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89F" w:rsidRPr="00D3789F" w:rsidRDefault="00D3789F" w:rsidP="00D3789F">
      <w:pPr>
        <w:spacing w:after="120" w:line="240" w:lineRule="auto"/>
        <w:jc w:val="center"/>
        <w:rPr>
          <w:rFonts w:ascii="Tahoma" w:hAnsi="Tahoma" w:cs="Tahoma"/>
          <w:b/>
          <w:sz w:val="24"/>
          <w:szCs w:val="24"/>
          <w:u w:val="single"/>
        </w:rPr>
      </w:pPr>
      <w:r w:rsidRPr="00D3789F">
        <w:rPr>
          <w:rFonts w:ascii="Tahoma" w:hAnsi="Tahoma" w:cs="Tahoma"/>
          <w:b/>
          <w:sz w:val="24"/>
          <w:szCs w:val="24"/>
          <w:u w:val="single"/>
        </w:rPr>
        <w:t>IN THE SUPERIOR COURT OF JUDICATURE</w:t>
      </w:r>
    </w:p>
    <w:p w:rsidR="00D3789F" w:rsidRPr="00D3789F" w:rsidRDefault="00D3789F" w:rsidP="00D3789F">
      <w:pPr>
        <w:spacing w:after="120" w:line="240" w:lineRule="auto"/>
        <w:jc w:val="center"/>
        <w:rPr>
          <w:rFonts w:ascii="Tahoma" w:hAnsi="Tahoma" w:cs="Tahoma"/>
          <w:b/>
          <w:sz w:val="24"/>
          <w:szCs w:val="24"/>
          <w:u w:val="single"/>
        </w:rPr>
      </w:pPr>
      <w:r w:rsidRPr="00D3789F">
        <w:rPr>
          <w:rFonts w:ascii="Tahoma" w:hAnsi="Tahoma" w:cs="Tahoma"/>
          <w:b/>
          <w:sz w:val="24"/>
          <w:szCs w:val="24"/>
          <w:u w:val="single"/>
        </w:rPr>
        <w:t>IN THE SUPREME COURT</w:t>
      </w:r>
    </w:p>
    <w:p w:rsidR="00D3789F" w:rsidRPr="00D3789F" w:rsidRDefault="00D3789F" w:rsidP="00D3789F">
      <w:pPr>
        <w:spacing w:after="120" w:line="240" w:lineRule="auto"/>
        <w:jc w:val="center"/>
        <w:rPr>
          <w:rFonts w:ascii="Tahoma" w:hAnsi="Tahoma" w:cs="Tahoma"/>
          <w:b/>
          <w:sz w:val="24"/>
          <w:szCs w:val="24"/>
          <w:u w:val="single"/>
        </w:rPr>
      </w:pPr>
      <w:r w:rsidRPr="00D3789F">
        <w:rPr>
          <w:rFonts w:ascii="Tahoma" w:hAnsi="Tahoma" w:cs="Tahoma"/>
          <w:b/>
          <w:sz w:val="24"/>
          <w:szCs w:val="24"/>
          <w:u w:val="single"/>
        </w:rPr>
        <w:t>ACCRA – A.D. 2018</w:t>
      </w:r>
    </w:p>
    <w:p w:rsidR="00D3789F" w:rsidRPr="00D3789F" w:rsidRDefault="00D3789F" w:rsidP="00D3789F">
      <w:pPr>
        <w:tabs>
          <w:tab w:val="left" w:pos="8220"/>
        </w:tabs>
        <w:spacing w:line="360" w:lineRule="auto"/>
        <w:jc w:val="both"/>
        <w:rPr>
          <w:rFonts w:ascii="Tahoma" w:hAnsi="Tahoma" w:cs="Tahoma"/>
          <w:sz w:val="24"/>
          <w:szCs w:val="24"/>
        </w:rPr>
      </w:pPr>
      <w:r w:rsidRPr="00D3789F">
        <w:rPr>
          <w:rFonts w:ascii="Tahoma" w:hAnsi="Tahoma" w:cs="Tahoma"/>
          <w:sz w:val="24"/>
          <w:szCs w:val="24"/>
        </w:rPr>
        <w:tab/>
      </w:r>
    </w:p>
    <w:p w:rsidR="00D3789F" w:rsidRPr="00D3789F" w:rsidRDefault="00D3789F" w:rsidP="00D3789F">
      <w:pPr>
        <w:spacing w:after="120"/>
        <w:jc w:val="both"/>
        <w:rPr>
          <w:rFonts w:ascii="Tahoma" w:hAnsi="Tahoma" w:cs="Tahoma"/>
          <w:b/>
          <w:sz w:val="24"/>
          <w:szCs w:val="24"/>
        </w:rPr>
      </w:pPr>
      <w:r w:rsidRPr="00D3789F">
        <w:rPr>
          <w:rFonts w:ascii="Tahoma" w:hAnsi="Tahoma" w:cs="Tahoma"/>
          <w:sz w:val="24"/>
          <w:szCs w:val="24"/>
        </w:rPr>
        <w:tab/>
      </w:r>
      <w:r w:rsidRPr="00D3789F">
        <w:rPr>
          <w:rFonts w:ascii="Tahoma" w:hAnsi="Tahoma" w:cs="Tahoma"/>
          <w:sz w:val="24"/>
          <w:szCs w:val="24"/>
        </w:rPr>
        <w:tab/>
      </w:r>
      <w:r w:rsidRPr="00D3789F">
        <w:rPr>
          <w:rFonts w:ascii="Tahoma" w:hAnsi="Tahoma" w:cs="Tahoma"/>
          <w:sz w:val="24"/>
          <w:szCs w:val="24"/>
        </w:rPr>
        <w:tab/>
      </w:r>
      <w:r w:rsidRPr="00D3789F">
        <w:rPr>
          <w:rFonts w:ascii="Tahoma" w:hAnsi="Tahoma" w:cs="Tahoma"/>
          <w:b/>
          <w:sz w:val="24"/>
          <w:szCs w:val="24"/>
        </w:rPr>
        <w:t xml:space="preserve">CORAM: </w:t>
      </w:r>
      <w:r w:rsidRPr="00D3789F">
        <w:rPr>
          <w:rFonts w:ascii="Tahoma" w:hAnsi="Tahoma" w:cs="Tahoma"/>
          <w:b/>
          <w:sz w:val="24"/>
          <w:szCs w:val="24"/>
        </w:rPr>
        <w:tab/>
      </w:r>
      <w:r w:rsidR="00FD0E5E">
        <w:rPr>
          <w:rFonts w:ascii="Tahoma" w:hAnsi="Tahoma" w:cs="Tahoma"/>
          <w:b/>
          <w:sz w:val="24"/>
          <w:szCs w:val="24"/>
        </w:rPr>
        <w:t>ANSAH</w:t>
      </w:r>
      <w:r w:rsidRPr="00D3789F">
        <w:rPr>
          <w:rFonts w:ascii="Tahoma" w:hAnsi="Tahoma" w:cs="Tahoma"/>
          <w:b/>
          <w:sz w:val="24"/>
          <w:szCs w:val="24"/>
        </w:rPr>
        <w:t>, JSC (PRESIDING)</w:t>
      </w:r>
    </w:p>
    <w:p w:rsidR="00D3789F" w:rsidRPr="00D3789F" w:rsidRDefault="00D3789F" w:rsidP="00D3789F">
      <w:pPr>
        <w:spacing w:after="120"/>
        <w:jc w:val="both"/>
        <w:rPr>
          <w:rFonts w:ascii="Tahoma" w:hAnsi="Tahoma" w:cs="Tahoma"/>
          <w:b/>
          <w:sz w:val="24"/>
          <w:szCs w:val="24"/>
        </w:rPr>
      </w:pPr>
      <w:r w:rsidRPr="00D3789F">
        <w:rPr>
          <w:rFonts w:ascii="Tahoma" w:hAnsi="Tahoma" w:cs="Tahoma"/>
          <w:b/>
          <w:sz w:val="24"/>
          <w:szCs w:val="24"/>
        </w:rPr>
        <w:tab/>
      </w:r>
      <w:r w:rsidRPr="00D3789F">
        <w:rPr>
          <w:rFonts w:ascii="Tahoma" w:hAnsi="Tahoma" w:cs="Tahoma"/>
          <w:b/>
          <w:sz w:val="24"/>
          <w:szCs w:val="24"/>
        </w:rPr>
        <w:tab/>
      </w:r>
      <w:r w:rsidRPr="00D3789F">
        <w:rPr>
          <w:rFonts w:ascii="Tahoma" w:hAnsi="Tahoma" w:cs="Tahoma"/>
          <w:b/>
          <w:sz w:val="24"/>
          <w:szCs w:val="24"/>
        </w:rPr>
        <w:tab/>
      </w:r>
      <w:r w:rsidRPr="00D3789F">
        <w:rPr>
          <w:rFonts w:ascii="Tahoma" w:hAnsi="Tahoma" w:cs="Tahoma"/>
          <w:b/>
          <w:sz w:val="24"/>
          <w:szCs w:val="24"/>
        </w:rPr>
        <w:tab/>
      </w:r>
      <w:r w:rsidRPr="00D3789F">
        <w:rPr>
          <w:rFonts w:ascii="Tahoma" w:hAnsi="Tahoma" w:cs="Tahoma"/>
          <w:b/>
          <w:sz w:val="24"/>
          <w:szCs w:val="24"/>
        </w:rPr>
        <w:tab/>
        <w:t>YEBOAH, JSC</w:t>
      </w:r>
    </w:p>
    <w:p w:rsidR="00D3789F" w:rsidRPr="00D3789F" w:rsidRDefault="00D3789F" w:rsidP="00D3789F">
      <w:pPr>
        <w:spacing w:after="120"/>
        <w:ind w:left="2880" w:firstLine="720"/>
        <w:jc w:val="both"/>
        <w:rPr>
          <w:rFonts w:ascii="Tahoma" w:hAnsi="Tahoma" w:cs="Tahoma"/>
          <w:b/>
          <w:sz w:val="24"/>
          <w:szCs w:val="24"/>
        </w:rPr>
      </w:pPr>
      <w:r w:rsidRPr="00D3789F">
        <w:rPr>
          <w:rFonts w:ascii="Tahoma" w:hAnsi="Tahoma" w:cs="Tahoma"/>
          <w:b/>
          <w:sz w:val="24"/>
          <w:szCs w:val="24"/>
        </w:rPr>
        <w:t>BAFFOE-BONNIE, JSC</w:t>
      </w:r>
    </w:p>
    <w:p w:rsidR="00D3789F" w:rsidRPr="00D3789F" w:rsidRDefault="00D3789F" w:rsidP="00D3789F">
      <w:pPr>
        <w:spacing w:after="120"/>
        <w:jc w:val="both"/>
        <w:rPr>
          <w:rFonts w:ascii="Tahoma" w:hAnsi="Tahoma" w:cs="Tahoma"/>
          <w:b/>
          <w:sz w:val="24"/>
          <w:szCs w:val="24"/>
        </w:rPr>
      </w:pPr>
      <w:r w:rsidRPr="00D3789F">
        <w:rPr>
          <w:rFonts w:ascii="Tahoma" w:hAnsi="Tahoma" w:cs="Tahoma"/>
          <w:b/>
          <w:sz w:val="24"/>
          <w:szCs w:val="24"/>
        </w:rPr>
        <w:tab/>
      </w:r>
      <w:r w:rsidRPr="00D3789F">
        <w:rPr>
          <w:rFonts w:ascii="Tahoma" w:hAnsi="Tahoma" w:cs="Tahoma"/>
          <w:b/>
          <w:sz w:val="24"/>
          <w:szCs w:val="24"/>
        </w:rPr>
        <w:tab/>
      </w:r>
      <w:r w:rsidRPr="00D3789F">
        <w:rPr>
          <w:rFonts w:ascii="Tahoma" w:hAnsi="Tahoma" w:cs="Tahoma"/>
          <w:b/>
          <w:sz w:val="24"/>
          <w:szCs w:val="24"/>
        </w:rPr>
        <w:tab/>
      </w:r>
      <w:r w:rsidRPr="00D3789F">
        <w:rPr>
          <w:rFonts w:ascii="Tahoma" w:hAnsi="Tahoma" w:cs="Tahoma"/>
          <w:b/>
          <w:sz w:val="24"/>
          <w:szCs w:val="24"/>
        </w:rPr>
        <w:tab/>
      </w:r>
      <w:r w:rsidRPr="00D3789F">
        <w:rPr>
          <w:rFonts w:ascii="Tahoma" w:hAnsi="Tahoma" w:cs="Tahoma"/>
          <w:b/>
          <w:sz w:val="24"/>
          <w:szCs w:val="24"/>
        </w:rPr>
        <w:tab/>
        <w:t>APPAU, JSC</w:t>
      </w:r>
    </w:p>
    <w:p w:rsidR="00D3789F" w:rsidRPr="00D3789F" w:rsidRDefault="00D3789F" w:rsidP="00D3789F">
      <w:pPr>
        <w:spacing w:after="120"/>
        <w:jc w:val="both"/>
        <w:rPr>
          <w:rFonts w:ascii="Tahoma" w:hAnsi="Tahoma" w:cs="Tahoma"/>
          <w:b/>
          <w:sz w:val="24"/>
          <w:szCs w:val="24"/>
        </w:rPr>
      </w:pPr>
      <w:r w:rsidRPr="00D3789F">
        <w:rPr>
          <w:rFonts w:ascii="Tahoma" w:hAnsi="Tahoma" w:cs="Tahoma"/>
          <w:b/>
          <w:sz w:val="24"/>
          <w:szCs w:val="24"/>
        </w:rPr>
        <w:tab/>
      </w:r>
      <w:r w:rsidRPr="00D3789F">
        <w:rPr>
          <w:rFonts w:ascii="Tahoma" w:hAnsi="Tahoma" w:cs="Tahoma"/>
          <w:b/>
          <w:sz w:val="24"/>
          <w:szCs w:val="24"/>
        </w:rPr>
        <w:tab/>
      </w:r>
      <w:r w:rsidRPr="00D3789F">
        <w:rPr>
          <w:rFonts w:ascii="Tahoma" w:hAnsi="Tahoma" w:cs="Tahoma"/>
          <w:b/>
          <w:sz w:val="24"/>
          <w:szCs w:val="24"/>
        </w:rPr>
        <w:tab/>
      </w:r>
      <w:r w:rsidRPr="00D3789F">
        <w:rPr>
          <w:rFonts w:ascii="Tahoma" w:hAnsi="Tahoma" w:cs="Tahoma"/>
          <w:b/>
          <w:sz w:val="24"/>
          <w:szCs w:val="24"/>
        </w:rPr>
        <w:tab/>
      </w:r>
      <w:r w:rsidRPr="00D3789F">
        <w:rPr>
          <w:rFonts w:ascii="Tahoma" w:hAnsi="Tahoma" w:cs="Tahoma"/>
          <w:b/>
          <w:sz w:val="24"/>
          <w:szCs w:val="24"/>
        </w:rPr>
        <w:tab/>
        <w:t xml:space="preserve">PWAMANG, JSC </w:t>
      </w:r>
    </w:p>
    <w:p w:rsidR="00D3789F" w:rsidRPr="00D3789F" w:rsidRDefault="00D3789F" w:rsidP="00D3789F">
      <w:pPr>
        <w:spacing w:after="0"/>
        <w:ind w:left="5040" w:firstLine="720"/>
        <w:jc w:val="both"/>
        <w:rPr>
          <w:rFonts w:ascii="Tahoma" w:hAnsi="Tahoma" w:cs="Tahoma"/>
          <w:b/>
          <w:sz w:val="24"/>
          <w:szCs w:val="24"/>
        </w:rPr>
      </w:pPr>
      <w:r w:rsidRPr="00D3789F">
        <w:rPr>
          <w:rFonts w:ascii="Tahoma" w:hAnsi="Tahoma" w:cs="Tahoma"/>
          <w:b/>
          <w:sz w:val="24"/>
          <w:szCs w:val="24"/>
          <w:u w:val="single"/>
        </w:rPr>
        <w:t>CIVIL APPEAL</w:t>
      </w:r>
    </w:p>
    <w:p w:rsidR="00D3789F" w:rsidRPr="00D3789F" w:rsidRDefault="00D3789F" w:rsidP="00D3789F">
      <w:pPr>
        <w:spacing w:after="0" w:line="240" w:lineRule="auto"/>
        <w:ind w:left="5040" w:firstLine="720"/>
        <w:rPr>
          <w:rFonts w:ascii="Tahoma" w:hAnsi="Tahoma" w:cs="Tahoma"/>
          <w:b/>
          <w:sz w:val="24"/>
          <w:szCs w:val="24"/>
          <w:u w:val="single"/>
        </w:rPr>
      </w:pPr>
      <w:r w:rsidRPr="00D3789F">
        <w:rPr>
          <w:rFonts w:ascii="Tahoma" w:hAnsi="Tahoma" w:cs="Tahoma"/>
          <w:b/>
          <w:sz w:val="24"/>
          <w:szCs w:val="24"/>
          <w:u w:val="single"/>
        </w:rPr>
        <w:t>NO. J4/</w:t>
      </w:r>
      <w:r>
        <w:rPr>
          <w:rFonts w:ascii="Tahoma" w:hAnsi="Tahoma" w:cs="Tahoma"/>
          <w:b/>
          <w:sz w:val="24"/>
          <w:szCs w:val="24"/>
          <w:u w:val="single"/>
        </w:rPr>
        <w:t>28</w:t>
      </w:r>
      <w:r w:rsidRPr="00D3789F">
        <w:rPr>
          <w:rFonts w:ascii="Tahoma" w:hAnsi="Tahoma" w:cs="Tahoma"/>
          <w:b/>
          <w:sz w:val="24"/>
          <w:szCs w:val="24"/>
          <w:u w:val="single"/>
        </w:rPr>
        <w:t>/2017</w:t>
      </w:r>
    </w:p>
    <w:p w:rsidR="00D3789F" w:rsidRPr="00D3789F" w:rsidRDefault="00D3789F" w:rsidP="00D3789F">
      <w:pPr>
        <w:spacing w:after="120" w:line="240" w:lineRule="auto"/>
        <w:ind w:left="5040" w:firstLine="720"/>
        <w:rPr>
          <w:rFonts w:ascii="Tahoma" w:hAnsi="Tahoma" w:cs="Tahoma"/>
          <w:b/>
          <w:sz w:val="24"/>
          <w:szCs w:val="24"/>
          <w:u w:val="single"/>
        </w:rPr>
      </w:pPr>
    </w:p>
    <w:p w:rsidR="00D3789F" w:rsidRPr="00D3789F" w:rsidRDefault="00FD0E5E" w:rsidP="00D3789F">
      <w:pPr>
        <w:spacing w:line="360" w:lineRule="auto"/>
        <w:ind w:left="5760"/>
        <w:rPr>
          <w:rFonts w:ascii="Tahoma" w:hAnsi="Tahoma" w:cs="Tahoma"/>
          <w:b/>
          <w:sz w:val="24"/>
          <w:szCs w:val="24"/>
          <w:u w:val="single"/>
        </w:rPr>
      </w:pPr>
      <w:r>
        <w:rPr>
          <w:rFonts w:ascii="Tahoma" w:hAnsi="Tahoma" w:cs="Tahoma"/>
          <w:b/>
          <w:sz w:val="24"/>
          <w:szCs w:val="24"/>
          <w:u w:val="single"/>
        </w:rPr>
        <w:t>23</w:t>
      </w:r>
      <w:r>
        <w:rPr>
          <w:rFonts w:ascii="Tahoma" w:hAnsi="Tahoma" w:cs="Tahoma"/>
          <w:b/>
          <w:sz w:val="24"/>
          <w:szCs w:val="24"/>
          <w:u w:val="single"/>
          <w:vertAlign w:val="superscript"/>
        </w:rPr>
        <w:t>RD</w:t>
      </w:r>
      <w:r w:rsidR="00D3789F" w:rsidRPr="00D3789F">
        <w:rPr>
          <w:rFonts w:ascii="Tahoma" w:hAnsi="Tahoma" w:cs="Tahoma"/>
          <w:b/>
          <w:sz w:val="24"/>
          <w:szCs w:val="24"/>
          <w:u w:val="single"/>
        </w:rPr>
        <w:t xml:space="preserve"> </w:t>
      </w:r>
      <w:proofErr w:type="gramStart"/>
      <w:r w:rsidR="00D3789F" w:rsidRPr="00D3789F">
        <w:rPr>
          <w:rFonts w:ascii="Tahoma" w:hAnsi="Tahoma" w:cs="Tahoma"/>
          <w:b/>
          <w:sz w:val="24"/>
          <w:szCs w:val="24"/>
          <w:u w:val="single"/>
        </w:rPr>
        <w:t>MAY,</w:t>
      </w:r>
      <w:proofErr w:type="gramEnd"/>
      <w:r w:rsidR="00D3789F" w:rsidRPr="00D3789F">
        <w:rPr>
          <w:rFonts w:ascii="Tahoma" w:hAnsi="Tahoma" w:cs="Tahoma"/>
          <w:b/>
          <w:sz w:val="24"/>
          <w:szCs w:val="24"/>
          <w:u w:val="single"/>
        </w:rPr>
        <w:t xml:space="preserve"> 2018</w:t>
      </w:r>
      <w:r w:rsidR="00D3789F" w:rsidRPr="00D3789F">
        <w:rPr>
          <w:rFonts w:ascii="Tahoma" w:hAnsi="Tahoma" w:cs="Tahoma"/>
          <w:b/>
          <w:sz w:val="24"/>
          <w:szCs w:val="24"/>
        </w:rPr>
        <w:tab/>
      </w:r>
    </w:p>
    <w:p w:rsidR="00D62D19" w:rsidRPr="00D3789F" w:rsidRDefault="00D62D19" w:rsidP="00FD0E5E">
      <w:pPr>
        <w:rPr>
          <w:rFonts w:ascii="Tahoma" w:hAnsi="Tahoma" w:cs="Tahoma"/>
          <w:sz w:val="24"/>
          <w:szCs w:val="24"/>
        </w:rPr>
      </w:pPr>
      <w:r w:rsidRPr="00D3789F">
        <w:rPr>
          <w:rFonts w:ascii="Tahoma" w:hAnsi="Tahoma" w:cs="Tahoma"/>
          <w:sz w:val="24"/>
          <w:szCs w:val="24"/>
        </w:rPr>
        <w:t>THE REPUBLIC</w:t>
      </w:r>
    </w:p>
    <w:p w:rsidR="00D62D19" w:rsidRPr="00D3789F" w:rsidRDefault="00FD0E5E" w:rsidP="00FD0E5E">
      <w:pPr>
        <w:rPr>
          <w:rFonts w:ascii="Tahoma" w:hAnsi="Tahoma" w:cs="Tahoma"/>
          <w:sz w:val="24"/>
          <w:szCs w:val="24"/>
        </w:rPr>
      </w:pPr>
      <w:r>
        <w:rPr>
          <w:rFonts w:ascii="Tahoma" w:hAnsi="Tahoma" w:cs="Tahoma"/>
          <w:sz w:val="24"/>
          <w:szCs w:val="24"/>
        </w:rPr>
        <w:t>VRS</w:t>
      </w:r>
    </w:p>
    <w:p w:rsidR="00D62D19" w:rsidRPr="00D3789F" w:rsidRDefault="00D62D19" w:rsidP="00FD0E5E">
      <w:pPr>
        <w:rPr>
          <w:rFonts w:ascii="Tahoma" w:hAnsi="Tahoma" w:cs="Tahoma"/>
          <w:sz w:val="24"/>
          <w:szCs w:val="24"/>
        </w:rPr>
      </w:pPr>
      <w:r w:rsidRPr="00D3789F">
        <w:rPr>
          <w:rFonts w:ascii="Tahoma" w:hAnsi="Tahoma" w:cs="Tahoma"/>
          <w:sz w:val="24"/>
          <w:szCs w:val="24"/>
        </w:rPr>
        <w:t>THE JUDICIAL COMMITTEE OF THE ASOGLI TRADITIONAL COUNCIL</w:t>
      </w:r>
      <w:r w:rsidR="00FD0E5E">
        <w:rPr>
          <w:rFonts w:ascii="Tahoma" w:hAnsi="Tahoma" w:cs="Tahoma"/>
          <w:sz w:val="24"/>
          <w:szCs w:val="24"/>
        </w:rPr>
        <w:t>, HO</w:t>
      </w:r>
    </w:p>
    <w:p w:rsidR="00D62D19" w:rsidRDefault="00D62D19" w:rsidP="00FD0E5E">
      <w:pPr>
        <w:spacing w:after="0"/>
        <w:rPr>
          <w:rFonts w:ascii="Tahoma" w:hAnsi="Tahoma" w:cs="Tahoma"/>
          <w:sz w:val="24"/>
          <w:szCs w:val="24"/>
        </w:rPr>
      </w:pPr>
      <w:r w:rsidRPr="00D3789F">
        <w:rPr>
          <w:rFonts w:ascii="Tahoma" w:hAnsi="Tahoma" w:cs="Tahoma"/>
          <w:sz w:val="24"/>
          <w:szCs w:val="24"/>
        </w:rPr>
        <w:t>EX-PARTE</w:t>
      </w:r>
      <w:r w:rsidR="00FD0E5E">
        <w:rPr>
          <w:rFonts w:ascii="Tahoma" w:hAnsi="Tahoma" w:cs="Tahoma"/>
          <w:sz w:val="24"/>
          <w:szCs w:val="24"/>
        </w:rPr>
        <w:t>:</w:t>
      </w:r>
      <w:r w:rsidRPr="00D3789F">
        <w:rPr>
          <w:rFonts w:ascii="Tahoma" w:hAnsi="Tahoma" w:cs="Tahoma"/>
          <w:sz w:val="24"/>
          <w:szCs w:val="24"/>
        </w:rPr>
        <w:t xml:space="preserve"> CHRISTIAN LETSU AVEVOR &amp; 6 </w:t>
      </w:r>
      <w:r w:rsidR="00FD0E5E">
        <w:rPr>
          <w:rFonts w:ascii="Tahoma" w:hAnsi="Tahoma" w:cs="Tahoma"/>
          <w:sz w:val="24"/>
          <w:szCs w:val="24"/>
        </w:rPr>
        <w:t>OTHERS   ……  DEFENDANTS/APPLICANTS/</w:t>
      </w:r>
    </w:p>
    <w:p w:rsidR="00FD0E5E" w:rsidRPr="00D3789F" w:rsidRDefault="00FD0E5E" w:rsidP="00FD0E5E">
      <w:pPr>
        <w:spacing w:after="0"/>
        <w:rPr>
          <w:rFonts w:ascii="Tahoma" w:hAnsi="Tahoma" w:cs="Tahoma"/>
          <w:sz w:val="24"/>
          <w:szCs w:val="24"/>
        </w:rPr>
      </w:pPr>
      <w:r>
        <w:rPr>
          <w:rFonts w:ascii="Tahoma" w:hAnsi="Tahoma" w:cs="Tahoma"/>
          <w:sz w:val="24"/>
          <w:szCs w:val="24"/>
        </w:rPr>
        <w:t xml:space="preserve">                                                                                  RESPONDENTS/ APPELLANTS</w:t>
      </w:r>
    </w:p>
    <w:p w:rsidR="00D62D19" w:rsidRPr="00D3789F" w:rsidRDefault="00D62D19" w:rsidP="00FD0E5E">
      <w:pPr>
        <w:rPr>
          <w:rFonts w:ascii="Tahoma" w:hAnsi="Tahoma" w:cs="Tahoma"/>
          <w:sz w:val="24"/>
          <w:szCs w:val="24"/>
        </w:rPr>
      </w:pPr>
      <w:r w:rsidRPr="00D3789F">
        <w:rPr>
          <w:rFonts w:ascii="Tahoma" w:hAnsi="Tahoma" w:cs="Tahoma"/>
          <w:sz w:val="24"/>
          <w:szCs w:val="24"/>
        </w:rPr>
        <w:t>AND</w:t>
      </w:r>
    </w:p>
    <w:p w:rsidR="00D62D19" w:rsidRDefault="00D62D19" w:rsidP="00FD0E5E">
      <w:pPr>
        <w:rPr>
          <w:rFonts w:ascii="Tahoma" w:hAnsi="Tahoma" w:cs="Tahoma"/>
          <w:sz w:val="24"/>
          <w:szCs w:val="24"/>
        </w:rPr>
      </w:pPr>
      <w:r w:rsidRPr="00D3789F">
        <w:rPr>
          <w:rFonts w:ascii="Tahoma" w:hAnsi="Tahoma" w:cs="Tahoma"/>
          <w:sz w:val="24"/>
          <w:szCs w:val="24"/>
        </w:rPr>
        <w:t>EMMANUEL AZAMET</w:t>
      </w:r>
      <w:r w:rsidR="00BB60A8" w:rsidRPr="00D3789F">
        <w:rPr>
          <w:rFonts w:ascii="Tahoma" w:hAnsi="Tahoma" w:cs="Tahoma"/>
          <w:sz w:val="24"/>
          <w:szCs w:val="24"/>
        </w:rPr>
        <w:t>I</w:t>
      </w:r>
      <w:r w:rsidRPr="00D3789F">
        <w:rPr>
          <w:rFonts w:ascii="Tahoma" w:hAnsi="Tahoma" w:cs="Tahoma"/>
          <w:sz w:val="24"/>
          <w:szCs w:val="24"/>
        </w:rPr>
        <w:t xml:space="preserve"> &amp; </w:t>
      </w:r>
      <w:r w:rsidR="008714C1">
        <w:rPr>
          <w:rFonts w:ascii="Tahoma" w:hAnsi="Tahoma" w:cs="Tahoma"/>
          <w:sz w:val="24"/>
          <w:szCs w:val="24"/>
        </w:rPr>
        <w:t>3</w:t>
      </w:r>
      <w:r w:rsidRPr="00D3789F">
        <w:rPr>
          <w:rFonts w:ascii="Tahoma" w:hAnsi="Tahoma" w:cs="Tahoma"/>
          <w:sz w:val="24"/>
          <w:szCs w:val="24"/>
        </w:rPr>
        <w:t xml:space="preserve"> </w:t>
      </w:r>
      <w:r w:rsidR="00FD0E5E">
        <w:rPr>
          <w:rFonts w:ascii="Tahoma" w:hAnsi="Tahoma" w:cs="Tahoma"/>
          <w:sz w:val="24"/>
          <w:szCs w:val="24"/>
        </w:rPr>
        <w:t xml:space="preserve">OTHERS       </w:t>
      </w:r>
      <w:r w:rsidR="008714C1">
        <w:rPr>
          <w:rFonts w:ascii="Tahoma" w:hAnsi="Tahoma" w:cs="Tahoma"/>
          <w:sz w:val="24"/>
          <w:szCs w:val="24"/>
        </w:rPr>
        <w:t xml:space="preserve"> </w:t>
      </w:r>
      <w:r w:rsidR="00FD0E5E">
        <w:rPr>
          <w:rFonts w:ascii="Tahoma" w:hAnsi="Tahoma" w:cs="Tahoma"/>
          <w:sz w:val="24"/>
          <w:szCs w:val="24"/>
        </w:rPr>
        <w:t xml:space="preserve"> ……   </w:t>
      </w:r>
      <w:r w:rsidR="008714C1">
        <w:rPr>
          <w:rFonts w:ascii="Tahoma" w:hAnsi="Tahoma" w:cs="Tahoma"/>
          <w:sz w:val="24"/>
          <w:szCs w:val="24"/>
        </w:rPr>
        <w:t xml:space="preserve">   </w:t>
      </w:r>
      <w:r w:rsidR="00FD0E5E">
        <w:rPr>
          <w:rFonts w:ascii="Tahoma" w:hAnsi="Tahoma" w:cs="Tahoma"/>
          <w:sz w:val="24"/>
          <w:szCs w:val="24"/>
        </w:rPr>
        <w:t xml:space="preserve"> </w:t>
      </w:r>
      <w:r w:rsidRPr="00D3789F">
        <w:rPr>
          <w:rFonts w:ascii="Tahoma" w:hAnsi="Tahoma" w:cs="Tahoma"/>
          <w:sz w:val="24"/>
          <w:szCs w:val="24"/>
        </w:rPr>
        <w:t>INTERESTED PARTIES</w:t>
      </w:r>
      <w:r w:rsidR="008714C1">
        <w:rPr>
          <w:rFonts w:ascii="Tahoma" w:hAnsi="Tahoma" w:cs="Tahoma"/>
          <w:sz w:val="24"/>
          <w:szCs w:val="24"/>
        </w:rPr>
        <w:t>/PESPONDENTS</w:t>
      </w:r>
    </w:p>
    <w:p w:rsidR="00FD0E5E" w:rsidRDefault="00FD0E5E" w:rsidP="00FD0E5E">
      <w:pPr>
        <w:pBdr>
          <w:top w:val="single" w:sz="12" w:space="1" w:color="auto"/>
          <w:bottom w:val="single" w:sz="12" w:space="1" w:color="auto"/>
        </w:pBdr>
        <w:jc w:val="center"/>
        <w:rPr>
          <w:rFonts w:ascii="Tahoma" w:hAnsi="Tahoma" w:cs="Tahoma"/>
          <w:b/>
          <w:sz w:val="28"/>
          <w:szCs w:val="28"/>
        </w:rPr>
      </w:pPr>
    </w:p>
    <w:p w:rsidR="00FD0E5E" w:rsidRDefault="00FD0E5E" w:rsidP="00FD0E5E">
      <w:pPr>
        <w:pBdr>
          <w:top w:val="single" w:sz="12" w:space="1" w:color="auto"/>
          <w:bottom w:val="single" w:sz="12" w:space="1" w:color="auto"/>
        </w:pBdr>
        <w:jc w:val="center"/>
        <w:rPr>
          <w:rFonts w:ascii="Tahoma" w:hAnsi="Tahoma" w:cs="Tahoma"/>
          <w:b/>
          <w:sz w:val="28"/>
          <w:szCs w:val="28"/>
        </w:rPr>
      </w:pPr>
      <w:r w:rsidRPr="00FD0E5E">
        <w:rPr>
          <w:rFonts w:ascii="Tahoma" w:hAnsi="Tahoma" w:cs="Tahoma"/>
          <w:b/>
          <w:sz w:val="28"/>
          <w:szCs w:val="28"/>
        </w:rPr>
        <w:t>JUDGMENT</w:t>
      </w:r>
    </w:p>
    <w:p w:rsidR="00D62D19" w:rsidRPr="00D3789F" w:rsidRDefault="00FD0E5E" w:rsidP="00FD0E5E">
      <w:pPr>
        <w:jc w:val="center"/>
        <w:rPr>
          <w:rFonts w:ascii="Tahoma" w:hAnsi="Tahoma" w:cs="Tahoma"/>
          <w:sz w:val="24"/>
          <w:szCs w:val="24"/>
        </w:rPr>
      </w:pP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p>
    <w:p w:rsidR="009D014B" w:rsidRPr="00D3789F" w:rsidRDefault="00D62D19" w:rsidP="00FE7D9C">
      <w:pPr>
        <w:jc w:val="both"/>
        <w:rPr>
          <w:rFonts w:ascii="Tahoma" w:hAnsi="Tahoma" w:cs="Tahoma"/>
          <w:b/>
          <w:sz w:val="24"/>
          <w:szCs w:val="24"/>
          <w:u w:val="single"/>
        </w:rPr>
      </w:pPr>
      <w:r w:rsidRPr="00D3789F">
        <w:rPr>
          <w:rFonts w:ascii="Tahoma" w:hAnsi="Tahoma" w:cs="Tahoma"/>
          <w:b/>
          <w:sz w:val="24"/>
          <w:szCs w:val="24"/>
          <w:u w:val="single"/>
        </w:rPr>
        <w:t xml:space="preserve">APPAU, </w:t>
      </w:r>
      <w:proofErr w:type="gramStart"/>
      <w:r w:rsidRPr="00D3789F">
        <w:rPr>
          <w:rFonts w:ascii="Tahoma" w:hAnsi="Tahoma" w:cs="Tahoma"/>
          <w:b/>
          <w:sz w:val="24"/>
          <w:szCs w:val="24"/>
          <w:u w:val="single"/>
        </w:rPr>
        <w:t>JSC</w:t>
      </w:r>
      <w:r w:rsidRPr="00D3789F">
        <w:rPr>
          <w:rFonts w:ascii="Tahoma" w:hAnsi="Tahoma" w:cs="Tahoma"/>
          <w:sz w:val="24"/>
          <w:szCs w:val="24"/>
        </w:rPr>
        <w:t>:</w:t>
      </w:r>
      <w:r w:rsidR="00D840F9">
        <w:rPr>
          <w:rFonts w:ascii="Tahoma" w:hAnsi="Tahoma" w:cs="Tahoma"/>
          <w:sz w:val="24"/>
          <w:szCs w:val="24"/>
        </w:rPr>
        <w:t>-</w:t>
      </w:r>
      <w:proofErr w:type="gramEnd"/>
      <w:r w:rsidRPr="00D3789F">
        <w:rPr>
          <w:rFonts w:ascii="Tahoma" w:hAnsi="Tahoma" w:cs="Tahoma"/>
          <w:sz w:val="24"/>
          <w:szCs w:val="24"/>
        </w:rPr>
        <w:t xml:space="preserve"> </w:t>
      </w:r>
    </w:p>
    <w:p w:rsidR="00AC3BFE" w:rsidRPr="00D3789F" w:rsidRDefault="00BB60A8" w:rsidP="00FE7D9C">
      <w:pPr>
        <w:jc w:val="both"/>
        <w:rPr>
          <w:rFonts w:ascii="Tahoma" w:hAnsi="Tahoma" w:cs="Tahoma"/>
          <w:b/>
          <w:sz w:val="24"/>
          <w:szCs w:val="24"/>
          <w:u w:val="single"/>
        </w:rPr>
      </w:pPr>
      <w:r w:rsidRPr="00D3789F">
        <w:rPr>
          <w:rFonts w:ascii="Tahoma" w:hAnsi="Tahoma" w:cs="Tahoma"/>
          <w:sz w:val="24"/>
          <w:szCs w:val="24"/>
        </w:rPr>
        <w:t>The facts that gave rise</w:t>
      </w:r>
      <w:r w:rsidR="009733C1" w:rsidRPr="00D3789F">
        <w:rPr>
          <w:rFonts w:ascii="Tahoma" w:hAnsi="Tahoma" w:cs="Tahoma"/>
          <w:sz w:val="24"/>
          <w:szCs w:val="24"/>
        </w:rPr>
        <w:t xml:space="preserve"> to this appeal are quite straightforward</w:t>
      </w:r>
      <w:r w:rsidRPr="00D3789F">
        <w:rPr>
          <w:rFonts w:ascii="Tahoma" w:hAnsi="Tahoma" w:cs="Tahoma"/>
          <w:sz w:val="24"/>
          <w:szCs w:val="24"/>
        </w:rPr>
        <w:t xml:space="preserve"> and not in dispute whatsoever between the parties. </w:t>
      </w:r>
      <w:r w:rsidR="00FC6CB0" w:rsidRPr="00D3789F">
        <w:rPr>
          <w:rFonts w:ascii="Tahoma" w:hAnsi="Tahoma" w:cs="Tahoma"/>
          <w:sz w:val="24"/>
          <w:szCs w:val="24"/>
        </w:rPr>
        <w:t>On 29</w:t>
      </w:r>
      <w:r w:rsidR="00FC6CB0" w:rsidRPr="00D3789F">
        <w:rPr>
          <w:rFonts w:ascii="Tahoma" w:hAnsi="Tahoma" w:cs="Tahoma"/>
          <w:sz w:val="24"/>
          <w:szCs w:val="24"/>
          <w:vertAlign w:val="superscript"/>
        </w:rPr>
        <w:t>th</w:t>
      </w:r>
      <w:r w:rsidR="00FC6CB0" w:rsidRPr="00D3789F">
        <w:rPr>
          <w:rFonts w:ascii="Tahoma" w:hAnsi="Tahoma" w:cs="Tahoma"/>
          <w:sz w:val="24"/>
          <w:szCs w:val="24"/>
        </w:rPr>
        <w:t xml:space="preserve"> March 2011, the </w:t>
      </w:r>
      <w:r w:rsidR="008C0BD6" w:rsidRPr="00D3789F">
        <w:rPr>
          <w:rFonts w:ascii="Tahoma" w:hAnsi="Tahoma" w:cs="Tahoma"/>
          <w:sz w:val="24"/>
          <w:szCs w:val="24"/>
        </w:rPr>
        <w:t>interested parties/</w:t>
      </w:r>
      <w:r w:rsidR="00FC6CB0" w:rsidRPr="00D3789F">
        <w:rPr>
          <w:rFonts w:ascii="Tahoma" w:hAnsi="Tahoma" w:cs="Tahoma"/>
          <w:sz w:val="24"/>
          <w:szCs w:val="24"/>
        </w:rPr>
        <w:t xml:space="preserve">respondents herein summoned the appellants </w:t>
      </w:r>
      <w:r w:rsidR="007E48D1" w:rsidRPr="00D3789F">
        <w:rPr>
          <w:rFonts w:ascii="Tahoma" w:hAnsi="Tahoma" w:cs="Tahoma"/>
          <w:sz w:val="24"/>
          <w:szCs w:val="24"/>
        </w:rPr>
        <w:t xml:space="preserve">herein </w:t>
      </w:r>
      <w:r w:rsidR="00FC6CB0" w:rsidRPr="00D3789F">
        <w:rPr>
          <w:rFonts w:ascii="Tahoma" w:hAnsi="Tahoma" w:cs="Tahoma"/>
          <w:sz w:val="24"/>
          <w:szCs w:val="24"/>
        </w:rPr>
        <w:t xml:space="preserve">before the </w:t>
      </w:r>
      <w:proofErr w:type="spellStart"/>
      <w:r w:rsidR="00FC6CB0" w:rsidRPr="00D3789F">
        <w:rPr>
          <w:rFonts w:ascii="Tahoma" w:hAnsi="Tahoma" w:cs="Tahoma"/>
          <w:sz w:val="24"/>
          <w:szCs w:val="24"/>
        </w:rPr>
        <w:t>Asogli</w:t>
      </w:r>
      <w:proofErr w:type="spellEnd"/>
      <w:r w:rsidR="00FC6CB0" w:rsidRPr="00D3789F">
        <w:rPr>
          <w:rFonts w:ascii="Tahoma" w:hAnsi="Tahoma" w:cs="Tahoma"/>
          <w:sz w:val="24"/>
          <w:szCs w:val="24"/>
        </w:rPr>
        <w:t xml:space="preserve"> Traditional Council seeking certain declarations which fell within the jurisdiction of the </w:t>
      </w:r>
      <w:r w:rsidR="00FC6CB0" w:rsidRPr="00D3789F">
        <w:rPr>
          <w:rFonts w:ascii="Tahoma" w:hAnsi="Tahoma" w:cs="Tahoma"/>
          <w:sz w:val="24"/>
          <w:szCs w:val="24"/>
        </w:rPr>
        <w:lastRenderedPageBreak/>
        <w:t xml:space="preserve">Council. </w:t>
      </w:r>
      <w:r w:rsidR="00AF54A8" w:rsidRPr="00D3789F">
        <w:rPr>
          <w:rFonts w:ascii="Tahoma" w:hAnsi="Tahoma" w:cs="Tahoma"/>
          <w:sz w:val="24"/>
          <w:szCs w:val="24"/>
        </w:rPr>
        <w:t>A judicial committee was put in place to determine the matter between the parties. On the 9</w:t>
      </w:r>
      <w:r w:rsidR="00AF54A8" w:rsidRPr="00D3789F">
        <w:rPr>
          <w:rFonts w:ascii="Tahoma" w:hAnsi="Tahoma" w:cs="Tahoma"/>
          <w:sz w:val="24"/>
          <w:szCs w:val="24"/>
          <w:vertAlign w:val="superscript"/>
        </w:rPr>
        <w:t>th</w:t>
      </w:r>
      <w:r w:rsidR="009733C1" w:rsidRPr="00D3789F">
        <w:rPr>
          <w:rFonts w:ascii="Tahoma" w:hAnsi="Tahoma" w:cs="Tahoma"/>
          <w:sz w:val="24"/>
          <w:szCs w:val="24"/>
        </w:rPr>
        <w:t xml:space="preserve"> of May 2013, the judicial c</w:t>
      </w:r>
      <w:r w:rsidR="00AF54A8" w:rsidRPr="00D3789F">
        <w:rPr>
          <w:rFonts w:ascii="Tahoma" w:hAnsi="Tahoma" w:cs="Tahoma"/>
          <w:sz w:val="24"/>
          <w:szCs w:val="24"/>
        </w:rPr>
        <w:t xml:space="preserve">ommittee that heard the matter delivered judgment in </w:t>
      </w:r>
      <w:proofErr w:type="spellStart"/>
      <w:r w:rsidR="00AF54A8" w:rsidRPr="00D3789F">
        <w:rPr>
          <w:rFonts w:ascii="Tahoma" w:hAnsi="Tahoma" w:cs="Tahoma"/>
          <w:sz w:val="24"/>
          <w:szCs w:val="24"/>
        </w:rPr>
        <w:t>favour</w:t>
      </w:r>
      <w:proofErr w:type="spellEnd"/>
      <w:r w:rsidR="00AF54A8" w:rsidRPr="00D3789F">
        <w:rPr>
          <w:rFonts w:ascii="Tahoma" w:hAnsi="Tahoma" w:cs="Tahoma"/>
          <w:sz w:val="24"/>
          <w:szCs w:val="24"/>
        </w:rPr>
        <w:t xml:space="preserve"> of the </w:t>
      </w:r>
      <w:r w:rsidR="008C0BD6" w:rsidRPr="00D3789F">
        <w:rPr>
          <w:rFonts w:ascii="Tahoma" w:hAnsi="Tahoma" w:cs="Tahoma"/>
          <w:sz w:val="24"/>
          <w:szCs w:val="24"/>
        </w:rPr>
        <w:t>interested parties/</w:t>
      </w:r>
      <w:r w:rsidR="00AF54A8" w:rsidRPr="00D3789F">
        <w:rPr>
          <w:rFonts w:ascii="Tahoma" w:hAnsi="Tahoma" w:cs="Tahoma"/>
          <w:sz w:val="24"/>
          <w:szCs w:val="24"/>
        </w:rPr>
        <w:t>respondents. The appellants appeal</w:t>
      </w:r>
      <w:r w:rsidR="009733C1" w:rsidRPr="00D3789F">
        <w:rPr>
          <w:rFonts w:ascii="Tahoma" w:hAnsi="Tahoma" w:cs="Tahoma"/>
          <w:sz w:val="24"/>
          <w:szCs w:val="24"/>
        </w:rPr>
        <w:t>ed against the decision of the j</w:t>
      </w:r>
      <w:r w:rsidR="00AF54A8" w:rsidRPr="00D3789F">
        <w:rPr>
          <w:rFonts w:ascii="Tahoma" w:hAnsi="Tahoma" w:cs="Tahoma"/>
          <w:sz w:val="24"/>
          <w:szCs w:val="24"/>
        </w:rPr>
        <w:t>udic</w:t>
      </w:r>
      <w:r w:rsidR="009733C1" w:rsidRPr="00D3789F">
        <w:rPr>
          <w:rFonts w:ascii="Tahoma" w:hAnsi="Tahoma" w:cs="Tahoma"/>
          <w:sz w:val="24"/>
          <w:szCs w:val="24"/>
        </w:rPr>
        <w:t>ial committee</w:t>
      </w:r>
      <w:r w:rsidR="00AF54A8" w:rsidRPr="00D3789F">
        <w:rPr>
          <w:rFonts w:ascii="Tahoma" w:hAnsi="Tahoma" w:cs="Tahoma"/>
          <w:sz w:val="24"/>
          <w:szCs w:val="24"/>
        </w:rPr>
        <w:t xml:space="preserve"> to the </w:t>
      </w:r>
      <w:r w:rsidR="009733C1" w:rsidRPr="00D3789F">
        <w:rPr>
          <w:rFonts w:ascii="Tahoma" w:hAnsi="Tahoma" w:cs="Tahoma"/>
          <w:sz w:val="24"/>
          <w:szCs w:val="24"/>
        </w:rPr>
        <w:t xml:space="preserve">Volta </w:t>
      </w:r>
      <w:r w:rsidR="00AF54A8" w:rsidRPr="00D3789F">
        <w:rPr>
          <w:rFonts w:ascii="Tahoma" w:hAnsi="Tahoma" w:cs="Tahoma"/>
          <w:sz w:val="24"/>
          <w:szCs w:val="24"/>
        </w:rPr>
        <w:t>Regional House of Chiefs, Ho but the</w:t>
      </w:r>
      <w:r w:rsidR="007E48D1" w:rsidRPr="00D3789F">
        <w:rPr>
          <w:rFonts w:ascii="Tahoma" w:hAnsi="Tahoma" w:cs="Tahoma"/>
          <w:sz w:val="24"/>
          <w:szCs w:val="24"/>
        </w:rPr>
        <w:t>ir appeal was struck-out</w:t>
      </w:r>
      <w:r w:rsidR="009733C1" w:rsidRPr="00D3789F">
        <w:rPr>
          <w:rFonts w:ascii="Tahoma" w:hAnsi="Tahoma" w:cs="Tahoma"/>
          <w:sz w:val="24"/>
          <w:szCs w:val="24"/>
        </w:rPr>
        <w:t xml:space="preserve"> by the judicial c</w:t>
      </w:r>
      <w:r w:rsidR="00AF54A8" w:rsidRPr="00D3789F">
        <w:rPr>
          <w:rFonts w:ascii="Tahoma" w:hAnsi="Tahoma" w:cs="Tahoma"/>
          <w:sz w:val="24"/>
          <w:szCs w:val="24"/>
        </w:rPr>
        <w:t>ommittee of the Regional House as having been filed out of time. Appellants thereafter, filed a judicial review appli</w:t>
      </w:r>
      <w:r w:rsidR="00AC3BFE" w:rsidRPr="00D3789F">
        <w:rPr>
          <w:rFonts w:ascii="Tahoma" w:hAnsi="Tahoma" w:cs="Tahoma"/>
          <w:sz w:val="24"/>
          <w:szCs w:val="24"/>
        </w:rPr>
        <w:t>cation before the High Court, Ho, pursuant to an extension of time granted them by the trial High Court,</w:t>
      </w:r>
      <w:r w:rsidR="00AF54A8" w:rsidRPr="00D3789F">
        <w:rPr>
          <w:rFonts w:ascii="Tahoma" w:hAnsi="Tahoma" w:cs="Tahoma"/>
          <w:sz w:val="24"/>
          <w:szCs w:val="24"/>
        </w:rPr>
        <w:t xml:space="preserve"> praying for an order of certiorar</w:t>
      </w:r>
      <w:r w:rsidR="009733C1" w:rsidRPr="00D3789F">
        <w:rPr>
          <w:rFonts w:ascii="Tahoma" w:hAnsi="Tahoma" w:cs="Tahoma"/>
          <w:sz w:val="24"/>
          <w:szCs w:val="24"/>
        </w:rPr>
        <w:t>i to quash the decision of the judicial c</w:t>
      </w:r>
      <w:r w:rsidR="00AF54A8" w:rsidRPr="00D3789F">
        <w:rPr>
          <w:rFonts w:ascii="Tahoma" w:hAnsi="Tahoma" w:cs="Tahoma"/>
          <w:sz w:val="24"/>
          <w:szCs w:val="24"/>
        </w:rPr>
        <w:t xml:space="preserve">ommittee of the </w:t>
      </w:r>
      <w:proofErr w:type="spellStart"/>
      <w:r w:rsidR="00AF54A8" w:rsidRPr="00D3789F">
        <w:rPr>
          <w:rFonts w:ascii="Tahoma" w:hAnsi="Tahoma" w:cs="Tahoma"/>
          <w:sz w:val="24"/>
          <w:szCs w:val="24"/>
        </w:rPr>
        <w:t>Asogli</w:t>
      </w:r>
      <w:proofErr w:type="spellEnd"/>
      <w:r w:rsidR="00AF54A8" w:rsidRPr="00D3789F">
        <w:rPr>
          <w:rFonts w:ascii="Tahoma" w:hAnsi="Tahoma" w:cs="Tahoma"/>
          <w:sz w:val="24"/>
          <w:szCs w:val="24"/>
        </w:rPr>
        <w:t xml:space="preserve"> Traditional Council</w:t>
      </w:r>
      <w:r w:rsidR="00AC3BFE" w:rsidRPr="00D3789F">
        <w:rPr>
          <w:rFonts w:ascii="Tahoma" w:hAnsi="Tahoma" w:cs="Tahoma"/>
          <w:sz w:val="24"/>
          <w:szCs w:val="24"/>
        </w:rPr>
        <w:t xml:space="preserve"> on the following grounds:</w:t>
      </w:r>
    </w:p>
    <w:p w:rsidR="00AC3BFE" w:rsidRPr="00D3789F" w:rsidRDefault="00AC3BFE" w:rsidP="00FE7D9C">
      <w:pPr>
        <w:pStyle w:val="ListParagraph"/>
        <w:numPr>
          <w:ilvl w:val="0"/>
          <w:numId w:val="1"/>
        </w:numPr>
        <w:jc w:val="both"/>
        <w:rPr>
          <w:rFonts w:ascii="Tahoma" w:hAnsi="Tahoma" w:cs="Tahoma"/>
          <w:i/>
          <w:sz w:val="24"/>
          <w:szCs w:val="24"/>
        </w:rPr>
      </w:pPr>
      <w:r w:rsidRPr="00D3789F">
        <w:rPr>
          <w:rFonts w:ascii="Tahoma" w:hAnsi="Tahoma" w:cs="Tahoma"/>
          <w:i/>
          <w:sz w:val="24"/>
          <w:szCs w:val="24"/>
        </w:rPr>
        <w:t xml:space="preserve">The Chiefs who attended the meeting of the </w:t>
      </w:r>
      <w:proofErr w:type="spellStart"/>
      <w:r w:rsidRPr="00D3789F">
        <w:rPr>
          <w:rFonts w:ascii="Tahoma" w:hAnsi="Tahoma" w:cs="Tahoma"/>
          <w:i/>
          <w:sz w:val="24"/>
          <w:szCs w:val="24"/>
        </w:rPr>
        <w:t>Asogli</w:t>
      </w:r>
      <w:proofErr w:type="spellEnd"/>
      <w:r w:rsidRPr="00D3789F">
        <w:rPr>
          <w:rFonts w:ascii="Tahoma" w:hAnsi="Tahoma" w:cs="Tahoma"/>
          <w:i/>
          <w:sz w:val="24"/>
          <w:szCs w:val="24"/>
        </w:rPr>
        <w:t xml:space="preserve"> Traditional Council on </w:t>
      </w:r>
      <w:r w:rsidR="00091500" w:rsidRPr="00D3789F">
        <w:rPr>
          <w:rFonts w:ascii="Tahoma" w:hAnsi="Tahoma" w:cs="Tahoma"/>
          <w:i/>
          <w:sz w:val="24"/>
          <w:szCs w:val="24"/>
        </w:rPr>
        <w:t>22</w:t>
      </w:r>
      <w:r w:rsidR="00091500" w:rsidRPr="00D3789F">
        <w:rPr>
          <w:rFonts w:ascii="Tahoma" w:hAnsi="Tahoma" w:cs="Tahoma"/>
          <w:i/>
          <w:sz w:val="24"/>
          <w:szCs w:val="24"/>
          <w:vertAlign w:val="superscript"/>
        </w:rPr>
        <w:t>nd</w:t>
      </w:r>
      <w:r w:rsidR="00091500" w:rsidRPr="00D3789F">
        <w:rPr>
          <w:rFonts w:ascii="Tahoma" w:hAnsi="Tahoma" w:cs="Tahoma"/>
          <w:i/>
          <w:sz w:val="24"/>
          <w:szCs w:val="24"/>
        </w:rPr>
        <w:t xml:space="preserve"> January 2012 at which meeting the pool of eleven (11) chiefs were nominated by the Council from which the members of the Judicial Committee of the Council that sat on the parties case were selected or appointed did not have their names registered or entered in the Chieftaincy bulletin to clothe them with authority to so act.</w:t>
      </w:r>
    </w:p>
    <w:p w:rsidR="00091500" w:rsidRPr="00D3789F" w:rsidRDefault="00091500" w:rsidP="00FE7D9C">
      <w:pPr>
        <w:pStyle w:val="ListParagraph"/>
        <w:numPr>
          <w:ilvl w:val="0"/>
          <w:numId w:val="1"/>
        </w:numPr>
        <w:jc w:val="both"/>
        <w:rPr>
          <w:rFonts w:ascii="Tahoma" w:hAnsi="Tahoma" w:cs="Tahoma"/>
          <w:i/>
          <w:sz w:val="24"/>
          <w:szCs w:val="24"/>
        </w:rPr>
      </w:pPr>
      <w:r w:rsidRPr="00D3789F">
        <w:rPr>
          <w:rFonts w:ascii="Tahoma" w:hAnsi="Tahoma" w:cs="Tahoma"/>
          <w:i/>
          <w:sz w:val="24"/>
          <w:szCs w:val="24"/>
        </w:rPr>
        <w:t xml:space="preserve">The meeting at which the pool of chiefs </w:t>
      </w:r>
      <w:r w:rsidR="00580799" w:rsidRPr="00D3789F">
        <w:rPr>
          <w:rFonts w:ascii="Tahoma" w:hAnsi="Tahoma" w:cs="Tahoma"/>
          <w:i/>
          <w:sz w:val="24"/>
          <w:szCs w:val="24"/>
        </w:rPr>
        <w:t xml:space="preserve">was selected from which the </w:t>
      </w:r>
      <w:r w:rsidRPr="00D3789F">
        <w:rPr>
          <w:rFonts w:ascii="Tahoma" w:hAnsi="Tahoma" w:cs="Tahoma"/>
          <w:i/>
          <w:sz w:val="24"/>
          <w:szCs w:val="24"/>
        </w:rPr>
        <w:t>judicial committee mem</w:t>
      </w:r>
      <w:r w:rsidR="00580799" w:rsidRPr="00D3789F">
        <w:rPr>
          <w:rFonts w:ascii="Tahoma" w:hAnsi="Tahoma" w:cs="Tahoma"/>
          <w:i/>
          <w:sz w:val="24"/>
          <w:szCs w:val="24"/>
        </w:rPr>
        <w:t xml:space="preserve">bers </w:t>
      </w:r>
      <w:proofErr w:type="gramStart"/>
      <w:r w:rsidR="00580799" w:rsidRPr="00D3789F">
        <w:rPr>
          <w:rFonts w:ascii="Tahoma" w:hAnsi="Tahoma" w:cs="Tahoma"/>
          <w:i/>
          <w:sz w:val="24"/>
          <w:szCs w:val="24"/>
        </w:rPr>
        <w:t>were  appointed</w:t>
      </w:r>
      <w:proofErr w:type="gramEnd"/>
      <w:r w:rsidR="00580799" w:rsidRPr="00D3789F">
        <w:rPr>
          <w:rFonts w:ascii="Tahoma" w:hAnsi="Tahoma" w:cs="Tahoma"/>
          <w:i/>
          <w:sz w:val="24"/>
          <w:szCs w:val="24"/>
        </w:rPr>
        <w:t>,</w:t>
      </w:r>
      <w:r w:rsidRPr="00D3789F">
        <w:rPr>
          <w:rFonts w:ascii="Tahoma" w:hAnsi="Tahoma" w:cs="Tahoma"/>
          <w:i/>
          <w:sz w:val="24"/>
          <w:szCs w:val="24"/>
        </w:rPr>
        <w:t xml:space="preserve"> lacked the requisite forum of more than half the total membership of the Council</w:t>
      </w:r>
      <w:r w:rsidR="00580799" w:rsidRPr="00D3789F">
        <w:rPr>
          <w:rFonts w:ascii="Tahoma" w:hAnsi="Tahoma" w:cs="Tahoma"/>
          <w:i/>
          <w:sz w:val="24"/>
          <w:szCs w:val="24"/>
        </w:rPr>
        <w:t xml:space="preserve"> at the time it purported to selected the pool of chiefs.</w:t>
      </w:r>
    </w:p>
    <w:p w:rsidR="00580799" w:rsidRPr="00D3789F" w:rsidRDefault="00580799" w:rsidP="00FE7D9C">
      <w:pPr>
        <w:pStyle w:val="ListParagraph"/>
        <w:numPr>
          <w:ilvl w:val="0"/>
          <w:numId w:val="1"/>
        </w:numPr>
        <w:jc w:val="both"/>
        <w:rPr>
          <w:rFonts w:ascii="Tahoma" w:hAnsi="Tahoma" w:cs="Tahoma"/>
          <w:i/>
          <w:sz w:val="24"/>
          <w:szCs w:val="24"/>
        </w:rPr>
      </w:pPr>
      <w:r w:rsidRPr="00D3789F">
        <w:rPr>
          <w:rFonts w:ascii="Tahoma" w:hAnsi="Tahoma" w:cs="Tahoma"/>
          <w:i/>
          <w:sz w:val="24"/>
          <w:szCs w:val="24"/>
        </w:rPr>
        <w:t>The judicial committee exceeded its jurisdiction when it appointed a Stoo</w:t>
      </w:r>
      <w:r w:rsidR="00E560C6" w:rsidRPr="00D3789F">
        <w:rPr>
          <w:rFonts w:ascii="Tahoma" w:hAnsi="Tahoma" w:cs="Tahoma"/>
          <w:i/>
          <w:sz w:val="24"/>
          <w:szCs w:val="24"/>
        </w:rPr>
        <w:t>l</w:t>
      </w:r>
      <w:r w:rsidRPr="00D3789F">
        <w:rPr>
          <w:rFonts w:ascii="Tahoma" w:hAnsi="Tahoma" w:cs="Tahoma"/>
          <w:i/>
          <w:sz w:val="24"/>
          <w:szCs w:val="24"/>
        </w:rPr>
        <w:t xml:space="preserve"> Father for the </w:t>
      </w:r>
      <w:proofErr w:type="spellStart"/>
      <w:r w:rsidRPr="00D3789F">
        <w:rPr>
          <w:rFonts w:ascii="Tahoma" w:hAnsi="Tahoma" w:cs="Tahoma"/>
          <w:i/>
          <w:sz w:val="24"/>
          <w:szCs w:val="24"/>
        </w:rPr>
        <w:t>Eho</w:t>
      </w:r>
      <w:proofErr w:type="spellEnd"/>
      <w:r w:rsidRPr="00D3789F">
        <w:rPr>
          <w:rFonts w:ascii="Tahoma" w:hAnsi="Tahoma" w:cs="Tahoma"/>
          <w:i/>
          <w:sz w:val="24"/>
          <w:szCs w:val="24"/>
        </w:rPr>
        <w:t xml:space="preserve"> Stool when there was no claim before the Judicial Committee for the appointment of a Stool Father.</w:t>
      </w:r>
    </w:p>
    <w:p w:rsidR="00511B0C" w:rsidRPr="00D3789F" w:rsidRDefault="00580799" w:rsidP="00FE7D9C">
      <w:pPr>
        <w:jc w:val="both"/>
        <w:rPr>
          <w:rFonts w:ascii="Tahoma" w:hAnsi="Tahoma" w:cs="Tahoma"/>
          <w:sz w:val="24"/>
          <w:szCs w:val="24"/>
        </w:rPr>
      </w:pPr>
      <w:r w:rsidRPr="00D3789F">
        <w:rPr>
          <w:rFonts w:ascii="Tahoma" w:hAnsi="Tahoma" w:cs="Tahoma"/>
          <w:sz w:val="24"/>
          <w:szCs w:val="24"/>
        </w:rPr>
        <w:t>In their submissions before the trial High Court, the appellants did not limit their arguments to the grounds re</w:t>
      </w:r>
      <w:r w:rsidR="007E2C00" w:rsidRPr="00D3789F">
        <w:rPr>
          <w:rFonts w:ascii="Tahoma" w:hAnsi="Tahoma" w:cs="Tahoma"/>
          <w:sz w:val="24"/>
          <w:szCs w:val="24"/>
        </w:rPr>
        <w:t>-</w:t>
      </w:r>
      <w:r w:rsidR="009733C1" w:rsidRPr="00D3789F">
        <w:rPr>
          <w:rFonts w:ascii="Tahoma" w:hAnsi="Tahoma" w:cs="Tahoma"/>
          <w:sz w:val="24"/>
          <w:szCs w:val="24"/>
        </w:rPr>
        <w:t>called above. They</w:t>
      </w:r>
      <w:r w:rsidRPr="00D3789F">
        <w:rPr>
          <w:rFonts w:ascii="Tahoma" w:hAnsi="Tahoma" w:cs="Tahoma"/>
          <w:sz w:val="24"/>
          <w:szCs w:val="24"/>
        </w:rPr>
        <w:t xml:space="preserve"> also canvassed a legal point that there was no meeting of the </w:t>
      </w:r>
      <w:proofErr w:type="spellStart"/>
      <w:r w:rsidRPr="00D3789F">
        <w:rPr>
          <w:rFonts w:ascii="Tahoma" w:hAnsi="Tahoma" w:cs="Tahoma"/>
          <w:sz w:val="24"/>
          <w:szCs w:val="24"/>
        </w:rPr>
        <w:t>Asogli</w:t>
      </w:r>
      <w:proofErr w:type="spellEnd"/>
      <w:r w:rsidRPr="00D3789F">
        <w:rPr>
          <w:rFonts w:ascii="Tahoma" w:hAnsi="Tahoma" w:cs="Tahoma"/>
          <w:sz w:val="24"/>
          <w:szCs w:val="24"/>
        </w:rPr>
        <w:t xml:space="preserve"> Traditional Counc</w:t>
      </w:r>
      <w:r w:rsidR="009733C1" w:rsidRPr="00D3789F">
        <w:rPr>
          <w:rFonts w:ascii="Tahoma" w:hAnsi="Tahoma" w:cs="Tahoma"/>
          <w:sz w:val="24"/>
          <w:szCs w:val="24"/>
        </w:rPr>
        <w:t>il to appoint the three-member judicial c</w:t>
      </w:r>
      <w:r w:rsidRPr="00D3789F">
        <w:rPr>
          <w:rFonts w:ascii="Tahoma" w:hAnsi="Tahoma" w:cs="Tahoma"/>
          <w:sz w:val="24"/>
          <w:szCs w:val="24"/>
        </w:rPr>
        <w:t>ommit</w:t>
      </w:r>
      <w:r w:rsidR="009733C1" w:rsidRPr="00D3789F">
        <w:rPr>
          <w:rFonts w:ascii="Tahoma" w:hAnsi="Tahoma" w:cs="Tahoma"/>
          <w:sz w:val="24"/>
          <w:szCs w:val="24"/>
        </w:rPr>
        <w:t>tee that heard their case. The judicial c</w:t>
      </w:r>
      <w:r w:rsidRPr="00D3789F">
        <w:rPr>
          <w:rFonts w:ascii="Tahoma" w:hAnsi="Tahoma" w:cs="Tahoma"/>
          <w:sz w:val="24"/>
          <w:szCs w:val="24"/>
        </w:rPr>
        <w:t xml:space="preserve">ommittee was therefore not appointed by the </w:t>
      </w:r>
      <w:proofErr w:type="spellStart"/>
      <w:r w:rsidRPr="00D3789F">
        <w:rPr>
          <w:rFonts w:ascii="Tahoma" w:hAnsi="Tahoma" w:cs="Tahoma"/>
          <w:sz w:val="24"/>
          <w:szCs w:val="24"/>
        </w:rPr>
        <w:t>Asogli</w:t>
      </w:r>
      <w:proofErr w:type="spellEnd"/>
      <w:r w:rsidRPr="00D3789F">
        <w:rPr>
          <w:rFonts w:ascii="Tahoma" w:hAnsi="Tahoma" w:cs="Tahoma"/>
          <w:sz w:val="24"/>
          <w:szCs w:val="24"/>
        </w:rPr>
        <w:t xml:space="preserve"> Traditional Council</w:t>
      </w:r>
      <w:r w:rsidR="00AF54A8" w:rsidRPr="00D3789F">
        <w:rPr>
          <w:rFonts w:ascii="Tahoma" w:hAnsi="Tahoma" w:cs="Tahoma"/>
          <w:sz w:val="24"/>
          <w:szCs w:val="24"/>
        </w:rPr>
        <w:t xml:space="preserve"> </w:t>
      </w:r>
      <w:r w:rsidR="00C4261E" w:rsidRPr="00D3789F">
        <w:rPr>
          <w:rFonts w:ascii="Tahoma" w:hAnsi="Tahoma" w:cs="Tahoma"/>
          <w:sz w:val="24"/>
          <w:szCs w:val="24"/>
        </w:rPr>
        <w:t>in compliance with the</w:t>
      </w:r>
      <w:r w:rsidR="007E48D1" w:rsidRPr="00D3789F">
        <w:rPr>
          <w:rFonts w:ascii="Tahoma" w:hAnsi="Tahoma" w:cs="Tahoma"/>
          <w:sz w:val="24"/>
          <w:szCs w:val="24"/>
        </w:rPr>
        <w:t xml:space="preserve"> provisions of section 29 (2) of the</w:t>
      </w:r>
      <w:r w:rsidR="00C4261E" w:rsidRPr="00D3789F">
        <w:rPr>
          <w:rFonts w:ascii="Tahoma" w:hAnsi="Tahoma" w:cs="Tahoma"/>
          <w:sz w:val="24"/>
          <w:szCs w:val="24"/>
        </w:rPr>
        <w:t xml:space="preserve"> Chieftaincy Act, [Act 759]. </w:t>
      </w:r>
      <w:r w:rsidRPr="00D3789F">
        <w:rPr>
          <w:rFonts w:ascii="Tahoma" w:hAnsi="Tahoma" w:cs="Tahoma"/>
          <w:sz w:val="24"/>
          <w:szCs w:val="24"/>
        </w:rPr>
        <w:t xml:space="preserve">The trial High Court </w:t>
      </w:r>
      <w:r w:rsidR="00C4261E" w:rsidRPr="00D3789F">
        <w:rPr>
          <w:rFonts w:ascii="Tahoma" w:hAnsi="Tahoma" w:cs="Tahoma"/>
          <w:sz w:val="24"/>
          <w:szCs w:val="24"/>
        </w:rPr>
        <w:t xml:space="preserve">did not consider this </w:t>
      </w:r>
      <w:r w:rsidR="00E560C6" w:rsidRPr="00D3789F">
        <w:rPr>
          <w:rFonts w:ascii="Tahoma" w:hAnsi="Tahoma" w:cs="Tahoma"/>
          <w:sz w:val="24"/>
          <w:szCs w:val="24"/>
        </w:rPr>
        <w:t xml:space="preserve">last </w:t>
      </w:r>
      <w:r w:rsidR="00C4261E" w:rsidRPr="00D3789F">
        <w:rPr>
          <w:rFonts w:ascii="Tahoma" w:hAnsi="Tahoma" w:cs="Tahoma"/>
          <w:sz w:val="24"/>
          <w:szCs w:val="24"/>
        </w:rPr>
        <w:t xml:space="preserve">argument in its judgment but nevertheless </w:t>
      </w:r>
      <w:r w:rsidRPr="00D3789F">
        <w:rPr>
          <w:rFonts w:ascii="Tahoma" w:hAnsi="Tahoma" w:cs="Tahoma"/>
          <w:sz w:val="24"/>
          <w:szCs w:val="24"/>
        </w:rPr>
        <w:t>granted the judicial review application a</w:t>
      </w:r>
      <w:r w:rsidR="009733C1" w:rsidRPr="00D3789F">
        <w:rPr>
          <w:rFonts w:ascii="Tahoma" w:hAnsi="Tahoma" w:cs="Tahoma"/>
          <w:sz w:val="24"/>
          <w:szCs w:val="24"/>
        </w:rPr>
        <w:t>nd quashed the decision of the judicial c</w:t>
      </w:r>
      <w:r w:rsidRPr="00D3789F">
        <w:rPr>
          <w:rFonts w:ascii="Tahoma" w:hAnsi="Tahoma" w:cs="Tahoma"/>
          <w:sz w:val="24"/>
          <w:szCs w:val="24"/>
        </w:rPr>
        <w:t xml:space="preserve">ommittee of the </w:t>
      </w:r>
      <w:proofErr w:type="spellStart"/>
      <w:r w:rsidRPr="00D3789F">
        <w:rPr>
          <w:rFonts w:ascii="Tahoma" w:hAnsi="Tahoma" w:cs="Tahoma"/>
          <w:sz w:val="24"/>
          <w:szCs w:val="24"/>
        </w:rPr>
        <w:t>Asogli</w:t>
      </w:r>
      <w:proofErr w:type="spellEnd"/>
      <w:r w:rsidRPr="00D3789F">
        <w:rPr>
          <w:rFonts w:ascii="Tahoma" w:hAnsi="Tahoma" w:cs="Tahoma"/>
          <w:sz w:val="24"/>
          <w:szCs w:val="24"/>
        </w:rPr>
        <w:t xml:space="preserve"> Traditional Council</w:t>
      </w:r>
      <w:r w:rsidR="007E2C00" w:rsidRPr="00D3789F">
        <w:rPr>
          <w:rFonts w:ascii="Tahoma" w:hAnsi="Tahoma" w:cs="Tahoma"/>
          <w:sz w:val="24"/>
          <w:szCs w:val="24"/>
        </w:rPr>
        <w:t>. The reason for granting the application was</w:t>
      </w:r>
      <w:r w:rsidR="0029217D" w:rsidRPr="00D3789F">
        <w:rPr>
          <w:rFonts w:ascii="Tahoma" w:hAnsi="Tahoma" w:cs="Tahoma"/>
          <w:sz w:val="24"/>
          <w:szCs w:val="24"/>
        </w:rPr>
        <w:t xml:space="preserve"> that</w:t>
      </w:r>
      <w:r w:rsidR="00C4261E" w:rsidRPr="00D3789F">
        <w:rPr>
          <w:rFonts w:ascii="Tahoma" w:hAnsi="Tahoma" w:cs="Tahoma"/>
          <w:sz w:val="24"/>
          <w:szCs w:val="24"/>
        </w:rPr>
        <w:t xml:space="preserve"> the c</w:t>
      </w:r>
      <w:r w:rsidR="0029217D" w:rsidRPr="00D3789F">
        <w:rPr>
          <w:rFonts w:ascii="Tahoma" w:hAnsi="Tahoma" w:cs="Tahoma"/>
          <w:sz w:val="24"/>
          <w:szCs w:val="24"/>
        </w:rPr>
        <w:t>hiefs who constituted</w:t>
      </w:r>
      <w:r w:rsidR="007E2C00" w:rsidRPr="00D3789F">
        <w:rPr>
          <w:rFonts w:ascii="Tahoma" w:hAnsi="Tahoma" w:cs="Tahoma"/>
          <w:sz w:val="24"/>
          <w:szCs w:val="24"/>
        </w:rPr>
        <w:t xml:space="preserve"> the judicial committee</w:t>
      </w:r>
      <w:r w:rsidR="00C4261E" w:rsidRPr="00D3789F">
        <w:rPr>
          <w:rFonts w:ascii="Tahoma" w:hAnsi="Tahoma" w:cs="Tahoma"/>
          <w:sz w:val="24"/>
          <w:szCs w:val="24"/>
        </w:rPr>
        <w:t xml:space="preserve"> did not have their names </w:t>
      </w:r>
      <w:proofErr w:type="spellStart"/>
      <w:r w:rsidR="00511B0C" w:rsidRPr="00D3789F">
        <w:rPr>
          <w:rFonts w:ascii="Tahoma" w:hAnsi="Tahoma" w:cs="Tahoma"/>
          <w:sz w:val="24"/>
          <w:szCs w:val="24"/>
        </w:rPr>
        <w:t>gazetted</w:t>
      </w:r>
      <w:proofErr w:type="spellEnd"/>
      <w:r w:rsidR="00511B0C" w:rsidRPr="00D3789F">
        <w:rPr>
          <w:rFonts w:ascii="Tahoma" w:hAnsi="Tahoma" w:cs="Tahoma"/>
          <w:sz w:val="24"/>
          <w:szCs w:val="24"/>
        </w:rPr>
        <w:t xml:space="preserve"> and </w:t>
      </w:r>
      <w:r w:rsidR="00C4261E" w:rsidRPr="00D3789F">
        <w:rPr>
          <w:rFonts w:ascii="Tahoma" w:hAnsi="Tahoma" w:cs="Tahoma"/>
          <w:sz w:val="24"/>
          <w:szCs w:val="24"/>
        </w:rPr>
        <w:t>regist</w:t>
      </w:r>
      <w:r w:rsidR="00511B0C" w:rsidRPr="00D3789F">
        <w:rPr>
          <w:rFonts w:ascii="Tahoma" w:hAnsi="Tahoma" w:cs="Tahoma"/>
          <w:sz w:val="24"/>
          <w:szCs w:val="24"/>
        </w:rPr>
        <w:t>ered in the Register of the National House of Chiefs</w:t>
      </w:r>
      <w:r w:rsidR="007E2C00" w:rsidRPr="00D3789F">
        <w:rPr>
          <w:rFonts w:ascii="Tahoma" w:hAnsi="Tahoma" w:cs="Tahoma"/>
          <w:sz w:val="24"/>
          <w:szCs w:val="24"/>
        </w:rPr>
        <w:t xml:space="preserve">. The judicial committee was therefore not properly constituted to hear the matter. </w:t>
      </w:r>
    </w:p>
    <w:p w:rsidR="00511B0C" w:rsidRPr="00D3789F" w:rsidRDefault="00F3432D" w:rsidP="00FE7D9C">
      <w:pPr>
        <w:jc w:val="both"/>
        <w:rPr>
          <w:rFonts w:ascii="Tahoma" w:hAnsi="Tahoma" w:cs="Tahoma"/>
          <w:sz w:val="24"/>
          <w:szCs w:val="24"/>
        </w:rPr>
      </w:pPr>
      <w:r w:rsidRPr="00D3789F">
        <w:rPr>
          <w:rFonts w:ascii="Tahoma" w:hAnsi="Tahoma" w:cs="Tahoma"/>
          <w:sz w:val="24"/>
          <w:szCs w:val="24"/>
        </w:rPr>
        <w:t xml:space="preserve">The </w:t>
      </w:r>
      <w:r w:rsidR="008C0BD6" w:rsidRPr="00D3789F">
        <w:rPr>
          <w:rFonts w:ascii="Tahoma" w:hAnsi="Tahoma" w:cs="Tahoma"/>
          <w:sz w:val="24"/>
          <w:szCs w:val="24"/>
        </w:rPr>
        <w:t>interested parties/</w:t>
      </w:r>
      <w:r w:rsidRPr="00D3789F">
        <w:rPr>
          <w:rFonts w:ascii="Tahoma" w:hAnsi="Tahoma" w:cs="Tahoma"/>
          <w:sz w:val="24"/>
          <w:szCs w:val="24"/>
        </w:rPr>
        <w:t xml:space="preserve">respondents appealed against the decision of the trial High Court to the Court of Appeal on two grounds and succeeded. </w:t>
      </w:r>
      <w:r w:rsidR="009733C1" w:rsidRPr="00D3789F">
        <w:rPr>
          <w:rFonts w:ascii="Tahoma" w:hAnsi="Tahoma" w:cs="Tahoma"/>
          <w:sz w:val="24"/>
          <w:szCs w:val="24"/>
        </w:rPr>
        <w:t xml:space="preserve">The two grounds of appeal were that: 1. </w:t>
      </w:r>
      <w:r w:rsidR="009733C1" w:rsidRPr="00D3789F">
        <w:rPr>
          <w:rFonts w:ascii="Tahoma" w:hAnsi="Tahoma" w:cs="Tahoma"/>
          <w:i/>
          <w:sz w:val="24"/>
          <w:szCs w:val="24"/>
        </w:rPr>
        <w:t xml:space="preserve">The learned trial judge erred in holding that the members of the judicial </w:t>
      </w:r>
      <w:r w:rsidR="009733C1" w:rsidRPr="00D3789F">
        <w:rPr>
          <w:rFonts w:ascii="Tahoma" w:hAnsi="Tahoma" w:cs="Tahoma"/>
          <w:i/>
          <w:sz w:val="24"/>
          <w:szCs w:val="24"/>
        </w:rPr>
        <w:lastRenderedPageBreak/>
        <w:t xml:space="preserve">committee of the </w:t>
      </w:r>
      <w:proofErr w:type="spellStart"/>
      <w:r w:rsidR="009733C1" w:rsidRPr="00D3789F">
        <w:rPr>
          <w:rFonts w:ascii="Tahoma" w:hAnsi="Tahoma" w:cs="Tahoma"/>
          <w:i/>
          <w:sz w:val="24"/>
          <w:szCs w:val="24"/>
        </w:rPr>
        <w:t>Asogli</w:t>
      </w:r>
      <w:proofErr w:type="spellEnd"/>
      <w:r w:rsidR="009733C1" w:rsidRPr="00D3789F">
        <w:rPr>
          <w:rFonts w:ascii="Tahoma" w:hAnsi="Tahoma" w:cs="Tahoma"/>
          <w:i/>
          <w:sz w:val="24"/>
          <w:szCs w:val="24"/>
        </w:rPr>
        <w:t xml:space="preserve"> Traditional Council which heard and determined the chieftaincy dispute between the parties did not have their names </w:t>
      </w:r>
      <w:proofErr w:type="spellStart"/>
      <w:r w:rsidR="009733C1" w:rsidRPr="00D3789F">
        <w:rPr>
          <w:rFonts w:ascii="Tahoma" w:hAnsi="Tahoma" w:cs="Tahoma"/>
          <w:i/>
          <w:sz w:val="24"/>
          <w:szCs w:val="24"/>
        </w:rPr>
        <w:t>gazette</w:t>
      </w:r>
      <w:r w:rsidR="00511B0C" w:rsidRPr="00D3789F">
        <w:rPr>
          <w:rFonts w:ascii="Tahoma" w:hAnsi="Tahoma" w:cs="Tahoma"/>
          <w:i/>
          <w:sz w:val="24"/>
          <w:szCs w:val="24"/>
        </w:rPr>
        <w:t>d</w:t>
      </w:r>
      <w:proofErr w:type="spellEnd"/>
      <w:r w:rsidR="009733C1" w:rsidRPr="00D3789F">
        <w:rPr>
          <w:rFonts w:ascii="Tahoma" w:hAnsi="Tahoma" w:cs="Tahoma"/>
          <w:i/>
          <w:sz w:val="24"/>
          <w:szCs w:val="24"/>
        </w:rPr>
        <w:t xml:space="preserve"> and registered in the Register of the National House of Chiefs </w:t>
      </w:r>
      <w:r w:rsidR="009733C1" w:rsidRPr="00D3789F">
        <w:rPr>
          <w:rFonts w:ascii="Tahoma" w:hAnsi="Tahoma" w:cs="Tahoma"/>
          <w:sz w:val="24"/>
          <w:szCs w:val="24"/>
        </w:rPr>
        <w:t>and</w:t>
      </w:r>
      <w:r w:rsidR="009733C1" w:rsidRPr="00D3789F">
        <w:rPr>
          <w:rFonts w:ascii="Tahoma" w:hAnsi="Tahoma" w:cs="Tahoma"/>
          <w:i/>
          <w:sz w:val="24"/>
          <w:szCs w:val="24"/>
        </w:rPr>
        <w:t xml:space="preserve"> 2. The learned trial judge erred in relying on </w:t>
      </w:r>
      <w:r w:rsidR="00511B0C" w:rsidRPr="00D3789F">
        <w:rPr>
          <w:rFonts w:ascii="Tahoma" w:hAnsi="Tahoma" w:cs="Tahoma"/>
          <w:i/>
          <w:sz w:val="24"/>
          <w:szCs w:val="24"/>
        </w:rPr>
        <w:t xml:space="preserve">exhibits C, D and D1 to determine the </w:t>
      </w:r>
      <w:proofErr w:type="spellStart"/>
      <w:r w:rsidR="00511B0C" w:rsidRPr="00D3789F">
        <w:rPr>
          <w:rFonts w:ascii="Tahoma" w:hAnsi="Tahoma" w:cs="Tahoma"/>
          <w:i/>
          <w:sz w:val="24"/>
          <w:szCs w:val="24"/>
        </w:rPr>
        <w:t>gazetting</w:t>
      </w:r>
      <w:proofErr w:type="spellEnd"/>
      <w:r w:rsidR="00511B0C" w:rsidRPr="00D3789F">
        <w:rPr>
          <w:rFonts w:ascii="Tahoma" w:hAnsi="Tahoma" w:cs="Tahoma"/>
          <w:i/>
          <w:sz w:val="24"/>
          <w:szCs w:val="24"/>
        </w:rPr>
        <w:t xml:space="preserve"> and registration requirement of the members of the said judicial committee</w:t>
      </w:r>
      <w:r w:rsidR="00511B0C" w:rsidRPr="00D3789F">
        <w:rPr>
          <w:rFonts w:ascii="Tahoma" w:hAnsi="Tahoma" w:cs="Tahoma"/>
          <w:sz w:val="24"/>
          <w:szCs w:val="24"/>
        </w:rPr>
        <w:t xml:space="preserve">. </w:t>
      </w:r>
      <w:r w:rsidRPr="00D3789F">
        <w:rPr>
          <w:rFonts w:ascii="Tahoma" w:hAnsi="Tahoma" w:cs="Tahoma"/>
          <w:sz w:val="24"/>
          <w:szCs w:val="24"/>
        </w:rPr>
        <w:t xml:space="preserve">The decision of the trial High Court was </w:t>
      </w:r>
      <w:r w:rsidR="00511B0C" w:rsidRPr="00D3789F">
        <w:rPr>
          <w:rFonts w:ascii="Tahoma" w:hAnsi="Tahoma" w:cs="Tahoma"/>
          <w:sz w:val="24"/>
          <w:szCs w:val="24"/>
        </w:rPr>
        <w:t xml:space="preserve">accordingly </w:t>
      </w:r>
      <w:r w:rsidRPr="00D3789F">
        <w:rPr>
          <w:rFonts w:ascii="Tahoma" w:hAnsi="Tahoma" w:cs="Tahoma"/>
          <w:sz w:val="24"/>
          <w:szCs w:val="24"/>
        </w:rPr>
        <w:t>set aside wherein the Court of Appeal proceeded to dismiss the Certiorari application a</w:t>
      </w:r>
      <w:r w:rsidR="007E2C00" w:rsidRPr="00D3789F">
        <w:rPr>
          <w:rFonts w:ascii="Tahoma" w:hAnsi="Tahoma" w:cs="Tahoma"/>
          <w:sz w:val="24"/>
          <w:szCs w:val="24"/>
        </w:rPr>
        <w:t xml:space="preserve">s having no merits whatsoever. </w:t>
      </w:r>
    </w:p>
    <w:p w:rsidR="00F3432D" w:rsidRPr="00D3789F" w:rsidRDefault="007E2C00" w:rsidP="00FE7D9C">
      <w:pPr>
        <w:jc w:val="both"/>
        <w:rPr>
          <w:rFonts w:ascii="Tahoma" w:hAnsi="Tahoma" w:cs="Tahoma"/>
          <w:sz w:val="24"/>
          <w:szCs w:val="24"/>
        </w:rPr>
      </w:pPr>
      <w:r w:rsidRPr="00D3789F">
        <w:rPr>
          <w:rFonts w:ascii="Tahoma" w:hAnsi="Tahoma" w:cs="Tahoma"/>
          <w:sz w:val="24"/>
          <w:szCs w:val="24"/>
        </w:rPr>
        <w:t>My Lords, i</w:t>
      </w:r>
      <w:r w:rsidR="00F3432D" w:rsidRPr="00D3789F">
        <w:rPr>
          <w:rFonts w:ascii="Tahoma" w:hAnsi="Tahoma" w:cs="Tahoma"/>
          <w:sz w:val="24"/>
          <w:szCs w:val="24"/>
        </w:rPr>
        <w:t>t is this decision of the Court of Appeal which declared appel</w:t>
      </w:r>
      <w:r w:rsidR="00511B0C" w:rsidRPr="00D3789F">
        <w:rPr>
          <w:rFonts w:ascii="Tahoma" w:hAnsi="Tahoma" w:cs="Tahoma"/>
          <w:sz w:val="24"/>
          <w:szCs w:val="24"/>
        </w:rPr>
        <w:t>lants’ certiorari application</w:t>
      </w:r>
      <w:r w:rsidR="00F3432D" w:rsidRPr="00D3789F">
        <w:rPr>
          <w:rFonts w:ascii="Tahoma" w:hAnsi="Tahoma" w:cs="Tahoma"/>
          <w:sz w:val="24"/>
          <w:szCs w:val="24"/>
        </w:rPr>
        <w:t xml:space="preserve"> unmeritorious that has broug</w:t>
      </w:r>
      <w:r w:rsidRPr="00D3789F">
        <w:rPr>
          <w:rFonts w:ascii="Tahoma" w:hAnsi="Tahoma" w:cs="Tahoma"/>
          <w:sz w:val="24"/>
          <w:szCs w:val="24"/>
        </w:rPr>
        <w:t>ht the parties further to this Court</w:t>
      </w:r>
      <w:r w:rsidR="00F3432D" w:rsidRPr="00D3789F">
        <w:rPr>
          <w:rFonts w:ascii="Tahoma" w:hAnsi="Tahoma" w:cs="Tahoma"/>
          <w:sz w:val="24"/>
          <w:szCs w:val="24"/>
        </w:rPr>
        <w:t xml:space="preserve">. </w:t>
      </w:r>
      <w:r w:rsidR="00BB60A8" w:rsidRPr="00D3789F">
        <w:rPr>
          <w:rFonts w:ascii="Tahoma" w:hAnsi="Tahoma" w:cs="Tahoma"/>
          <w:sz w:val="24"/>
          <w:szCs w:val="24"/>
        </w:rPr>
        <w:t>T</w:t>
      </w:r>
      <w:r w:rsidR="007E48D1" w:rsidRPr="00D3789F">
        <w:rPr>
          <w:rFonts w:ascii="Tahoma" w:hAnsi="Tahoma" w:cs="Tahoma"/>
          <w:sz w:val="24"/>
          <w:szCs w:val="24"/>
        </w:rPr>
        <w:t>he appellants contested</w:t>
      </w:r>
      <w:r w:rsidR="00F3432D" w:rsidRPr="00D3789F">
        <w:rPr>
          <w:rFonts w:ascii="Tahoma" w:hAnsi="Tahoma" w:cs="Tahoma"/>
          <w:sz w:val="24"/>
          <w:szCs w:val="24"/>
        </w:rPr>
        <w:t xml:space="preserve"> only one ground of appeal and it is the omnibus </w:t>
      </w:r>
      <w:r w:rsidR="00511B0C" w:rsidRPr="00D3789F">
        <w:rPr>
          <w:rFonts w:ascii="Tahoma" w:hAnsi="Tahoma" w:cs="Tahoma"/>
          <w:sz w:val="24"/>
          <w:szCs w:val="24"/>
        </w:rPr>
        <w:t xml:space="preserve">or general </w:t>
      </w:r>
      <w:r w:rsidR="00F3432D" w:rsidRPr="00D3789F">
        <w:rPr>
          <w:rFonts w:ascii="Tahoma" w:hAnsi="Tahoma" w:cs="Tahoma"/>
          <w:sz w:val="24"/>
          <w:szCs w:val="24"/>
        </w:rPr>
        <w:t xml:space="preserve">ground that the judgment </w:t>
      </w:r>
      <w:r w:rsidR="007E48D1" w:rsidRPr="00D3789F">
        <w:rPr>
          <w:rFonts w:ascii="Tahoma" w:hAnsi="Tahoma" w:cs="Tahoma"/>
          <w:sz w:val="24"/>
          <w:szCs w:val="24"/>
        </w:rPr>
        <w:t xml:space="preserve">of the Court of Appeal </w:t>
      </w:r>
      <w:r w:rsidR="00F3432D" w:rsidRPr="00D3789F">
        <w:rPr>
          <w:rFonts w:ascii="Tahoma" w:hAnsi="Tahoma" w:cs="Tahoma"/>
          <w:sz w:val="24"/>
          <w:szCs w:val="24"/>
        </w:rPr>
        <w:t>was against the weight of evidence.</w:t>
      </w:r>
      <w:r w:rsidR="007E7540" w:rsidRPr="00D3789F">
        <w:rPr>
          <w:rFonts w:ascii="Tahoma" w:hAnsi="Tahoma" w:cs="Tahoma"/>
          <w:sz w:val="24"/>
          <w:szCs w:val="24"/>
        </w:rPr>
        <w:t xml:space="preserve"> Interestingly the appellants canvassed only one legal point in their three-page statement of case filed on 8</w:t>
      </w:r>
      <w:r w:rsidR="007E7540" w:rsidRPr="00D3789F">
        <w:rPr>
          <w:rFonts w:ascii="Tahoma" w:hAnsi="Tahoma" w:cs="Tahoma"/>
          <w:sz w:val="24"/>
          <w:szCs w:val="24"/>
          <w:vertAlign w:val="superscript"/>
        </w:rPr>
        <w:t>th</w:t>
      </w:r>
      <w:r w:rsidR="007E7540" w:rsidRPr="00D3789F">
        <w:rPr>
          <w:rFonts w:ascii="Tahoma" w:hAnsi="Tahoma" w:cs="Tahoma"/>
          <w:sz w:val="24"/>
          <w:szCs w:val="24"/>
        </w:rPr>
        <w:t xml:space="preserve"> March 2</w:t>
      </w:r>
      <w:r w:rsidR="00366DE3" w:rsidRPr="00D3789F">
        <w:rPr>
          <w:rFonts w:ascii="Tahoma" w:hAnsi="Tahoma" w:cs="Tahoma"/>
          <w:sz w:val="24"/>
          <w:szCs w:val="24"/>
        </w:rPr>
        <w:t>017</w:t>
      </w:r>
      <w:r w:rsidR="00511B0C" w:rsidRPr="00D3789F">
        <w:rPr>
          <w:rFonts w:ascii="Tahoma" w:hAnsi="Tahoma" w:cs="Tahoma"/>
          <w:sz w:val="24"/>
          <w:szCs w:val="24"/>
        </w:rPr>
        <w:t xml:space="preserve"> in support of this </w:t>
      </w:r>
      <w:r w:rsidR="007E48D1" w:rsidRPr="00D3789F">
        <w:rPr>
          <w:rFonts w:ascii="Tahoma" w:hAnsi="Tahoma" w:cs="Tahoma"/>
          <w:sz w:val="24"/>
          <w:szCs w:val="24"/>
        </w:rPr>
        <w:t xml:space="preserve">general </w:t>
      </w:r>
      <w:r w:rsidR="00511B0C" w:rsidRPr="00D3789F">
        <w:rPr>
          <w:rFonts w:ascii="Tahoma" w:hAnsi="Tahoma" w:cs="Tahoma"/>
          <w:sz w:val="24"/>
          <w:szCs w:val="24"/>
        </w:rPr>
        <w:t>ground</w:t>
      </w:r>
      <w:r w:rsidR="007E48D1" w:rsidRPr="00D3789F">
        <w:rPr>
          <w:rFonts w:ascii="Tahoma" w:hAnsi="Tahoma" w:cs="Tahoma"/>
          <w:sz w:val="24"/>
          <w:szCs w:val="24"/>
        </w:rPr>
        <w:t>. The first page</w:t>
      </w:r>
      <w:r w:rsidR="00366DE3" w:rsidRPr="00D3789F">
        <w:rPr>
          <w:rFonts w:ascii="Tahoma" w:hAnsi="Tahoma" w:cs="Tahoma"/>
          <w:sz w:val="24"/>
          <w:szCs w:val="24"/>
        </w:rPr>
        <w:t xml:space="preserve"> of appellants’ statement of case </w:t>
      </w:r>
      <w:r w:rsidR="007E48D1" w:rsidRPr="00D3789F">
        <w:rPr>
          <w:rFonts w:ascii="Tahoma" w:hAnsi="Tahoma" w:cs="Tahoma"/>
          <w:sz w:val="24"/>
          <w:szCs w:val="24"/>
        </w:rPr>
        <w:t>filed on 8</w:t>
      </w:r>
      <w:r w:rsidR="007E48D1" w:rsidRPr="00D3789F">
        <w:rPr>
          <w:rFonts w:ascii="Tahoma" w:hAnsi="Tahoma" w:cs="Tahoma"/>
          <w:sz w:val="24"/>
          <w:szCs w:val="24"/>
          <w:vertAlign w:val="superscript"/>
        </w:rPr>
        <w:t>th</w:t>
      </w:r>
      <w:r w:rsidR="007E48D1" w:rsidRPr="00D3789F">
        <w:rPr>
          <w:rFonts w:ascii="Tahoma" w:hAnsi="Tahoma" w:cs="Tahoma"/>
          <w:sz w:val="24"/>
          <w:szCs w:val="24"/>
        </w:rPr>
        <w:t xml:space="preserve"> March 2017 </w:t>
      </w:r>
      <w:r w:rsidR="00366DE3" w:rsidRPr="00D3789F">
        <w:rPr>
          <w:rFonts w:ascii="Tahoma" w:hAnsi="Tahoma" w:cs="Tahoma"/>
          <w:sz w:val="24"/>
          <w:szCs w:val="24"/>
        </w:rPr>
        <w:t xml:space="preserve">correctly captures the central issue that this Court has been called upon to determine. It is therefore deserving that I quote in full this part of appellant’s statement of case. </w:t>
      </w:r>
    </w:p>
    <w:p w:rsidR="00366DE3" w:rsidRPr="00D3789F" w:rsidRDefault="00366DE3" w:rsidP="00FE7D9C">
      <w:pPr>
        <w:jc w:val="both"/>
        <w:rPr>
          <w:rFonts w:ascii="Tahoma" w:hAnsi="Tahoma" w:cs="Tahoma"/>
          <w:b/>
          <w:i/>
          <w:sz w:val="24"/>
          <w:szCs w:val="24"/>
        </w:rPr>
      </w:pPr>
      <w:r w:rsidRPr="00D3789F">
        <w:rPr>
          <w:rFonts w:ascii="Tahoma" w:hAnsi="Tahoma" w:cs="Tahoma"/>
          <w:b/>
          <w:i/>
          <w:sz w:val="24"/>
          <w:szCs w:val="24"/>
        </w:rPr>
        <w:t>“…this is an appeal against the judgment of the Court of Appeal, Koforidua dated 21</w:t>
      </w:r>
      <w:r w:rsidRPr="00D3789F">
        <w:rPr>
          <w:rFonts w:ascii="Tahoma" w:hAnsi="Tahoma" w:cs="Tahoma"/>
          <w:b/>
          <w:i/>
          <w:sz w:val="24"/>
          <w:szCs w:val="24"/>
          <w:vertAlign w:val="superscript"/>
        </w:rPr>
        <w:t>st</w:t>
      </w:r>
      <w:r w:rsidRPr="00D3789F">
        <w:rPr>
          <w:rFonts w:ascii="Tahoma" w:hAnsi="Tahoma" w:cs="Tahoma"/>
          <w:b/>
          <w:i/>
          <w:sz w:val="24"/>
          <w:szCs w:val="24"/>
        </w:rPr>
        <w:t xml:space="preserve"> </w:t>
      </w:r>
      <w:proofErr w:type="gramStart"/>
      <w:r w:rsidRPr="00D3789F">
        <w:rPr>
          <w:rFonts w:ascii="Tahoma" w:hAnsi="Tahoma" w:cs="Tahoma"/>
          <w:b/>
          <w:i/>
          <w:sz w:val="24"/>
          <w:szCs w:val="24"/>
        </w:rPr>
        <w:t>July,</w:t>
      </w:r>
      <w:proofErr w:type="gramEnd"/>
      <w:r w:rsidRPr="00D3789F">
        <w:rPr>
          <w:rFonts w:ascii="Tahoma" w:hAnsi="Tahoma" w:cs="Tahoma"/>
          <w:b/>
          <w:i/>
          <w:sz w:val="24"/>
          <w:szCs w:val="24"/>
        </w:rPr>
        <w:t xml:space="preserve"> 2015, which the appellants contend was erroneous since it was based on a misconstruction of the jurisdictional section 29 (2) of the Chieftaincy Act, 2008 [Act 759].</w:t>
      </w:r>
    </w:p>
    <w:p w:rsidR="00366DE3" w:rsidRPr="00D3789F" w:rsidRDefault="00366DE3" w:rsidP="00FE7D9C">
      <w:pPr>
        <w:jc w:val="both"/>
        <w:rPr>
          <w:rFonts w:ascii="Tahoma" w:hAnsi="Tahoma" w:cs="Tahoma"/>
          <w:b/>
          <w:i/>
          <w:sz w:val="24"/>
          <w:szCs w:val="24"/>
        </w:rPr>
      </w:pPr>
      <w:r w:rsidRPr="00D3789F">
        <w:rPr>
          <w:rFonts w:ascii="Tahoma" w:hAnsi="Tahoma" w:cs="Tahoma"/>
          <w:b/>
          <w:i/>
          <w:sz w:val="24"/>
          <w:szCs w:val="24"/>
        </w:rPr>
        <w:t xml:space="preserve">The central issue in the Court of Appeal was the constitution of the Judicial Committee of the </w:t>
      </w:r>
      <w:proofErr w:type="spellStart"/>
      <w:r w:rsidRPr="00D3789F">
        <w:rPr>
          <w:rFonts w:ascii="Tahoma" w:hAnsi="Tahoma" w:cs="Tahoma"/>
          <w:b/>
          <w:i/>
          <w:sz w:val="24"/>
          <w:szCs w:val="24"/>
        </w:rPr>
        <w:t>Asogli</w:t>
      </w:r>
      <w:proofErr w:type="spellEnd"/>
      <w:r w:rsidRPr="00D3789F">
        <w:rPr>
          <w:rFonts w:ascii="Tahoma" w:hAnsi="Tahoma" w:cs="Tahoma"/>
          <w:b/>
          <w:i/>
          <w:sz w:val="24"/>
          <w:szCs w:val="24"/>
        </w:rPr>
        <w:t xml:space="preserve"> Traditional Council which was to try the cause or matter affecting chieftaincy between the instant appellants and the respondents.</w:t>
      </w:r>
    </w:p>
    <w:p w:rsidR="00366DE3" w:rsidRPr="00D3789F" w:rsidRDefault="00366DE3" w:rsidP="00FE7D9C">
      <w:pPr>
        <w:jc w:val="both"/>
        <w:rPr>
          <w:rFonts w:ascii="Tahoma" w:hAnsi="Tahoma" w:cs="Tahoma"/>
          <w:b/>
          <w:i/>
          <w:sz w:val="24"/>
          <w:szCs w:val="24"/>
        </w:rPr>
      </w:pPr>
      <w:r w:rsidRPr="00D3789F">
        <w:rPr>
          <w:rFonts w:ascii="Tahoma" w:hAnsi="Tahoma" w:cs="Tahoma"/>
          <w:b/>
          <w:i/>
          <w:sz w:val="24"/>
          <w:szCs w:val="24"/>
        </w:rPr>
        <w:t>The appellants conten</w:t>
      </w:r>
      <w:r w:rsidR="003D672D" w:rsidRPr="00D3789F">
        <w:rPr>
          <w:rFonts w:ascii="Tahoma" w:hAnsi="Tahoma" w:cs="Tahoma"/>
          <w:b/>
          <w:i/>
          <w:sz w:val="24"/>
          <w:szCs w:val="24"/>
        </w:rPr>
        <w:t>ded in the Court of Appeal that:</w:t>
      </w:r>
      <w:r w:rsidRPr="00D3789F">
        <w:rPr>
          <w:rFonts w:ascii="Tahoma" w:hAnsi="Tahoma" w:cs="Tahoma"/>
          <w:b/>
          <w:i/>
          <w:sz w:val="24"/>
          <w:szCs w:val="24"/>
        </w:rPr>
        <w:t xml:space="preserve"> section 29 (2), on its true construction required that t</w:t>
      </w:r>
      <w:r w:rsidR="003D672D" w:rsidRPr="00D3789F">
        <w:rPr>
          <w:rFonts w:ascii="Tahoma" w:hAnsi="Tahoma" w:cs="Tahoma"/>
          <w:b/>
          <w:i/>
          <w:sz w:val="24"/>
          <w:szCs w:val="24"/>
        </w:rPr>
        <w:t>h</w:t>
      </w:r>
      <w:r w:rsidRPr="00D3789F">
        <w:rPr>
          <w:rFonts w:ascii="Tahoma" w:hAnsi="Tahoma" w:cs="Tahoma"/>
          <w:b/>
          <w:i/>
          <w:sz w:val="24"/>
          <w:szCs w:val="24"/>
        </w:rPr>
        <w:t xml:space="preserve">e Traditional Council should itself directly appoint 3 or 5 chiefs from among its membership to try any </w:t>
      </w:r>
      <w:proofErr w:type="gramStart"/>
      <w:r w:rsidRPr="00D3789F">
        <w:rPr>
          <w:rFonts w:ascii="Tahoma" w:hAnsi="Tahoma" w:cs="Tahoma"/>
          <w:b/>
          <w:i/>
          <w:sz w:val="24"/>
          <w:szCs w:val="24"/>
        </w:rPr>
        <w:t>particular cause</w:t>
      </w:r>
      <w:proofErr w:type="gramEnd"/>
      <w:r w:rsidRPr="00D3789F">
        <w:rPr>
          <w:rFonts w:ascii="Tahoma" w:hAnsi="Tahoma" w:cs="Tahoma"/>
          <w:b/>
          <w:i/>
          <w:sz w:val="24"/>
          <w:szCs w:val="24"/>
        </w:rPr>
        <w:t xml:space="preserve"> or matter pending before it. Contra</w:t>
      </w:r>
      <w:r w:rsidR="003D672D" w:rsidRPr="00D3789F">
        <w:rPr>
          <w:rFonts w:ascii="Tahoma" w:hAnsi="Tahoma" w:cs="Tahoma"/>
          <w:b/>
          <w:i/>
          <w:sz w:val="24"/>
          <w:szCs w:val="24"/>
        </w:rPr>
        <w:t>ri</w:t>
      </w:r>
      <w:r w:rsidRPr="00D3789F">
        <w:rPr>
          <w:rFonts w:ascii="Tahoma" w:hAnsi="Tahoma" w:cs="Tahoma"/>
          <w:b/>
          <w:i/>
          <w:sz w:val="24"/>
          <w:szCs w:val="24"/>
        </w:rPr>
        <w:t>wise, the respondents contended that:</w:t>
      </w:r>
      <w:r w:rsidR="003D672D" w:rsidRPr="00D3789F">
        <w:rPr>
          <w:rFonts w:ascii="Tahoma" w:hAnsi="Tahoma" w:cs="Tahoma"/>
          <w:b/>
          <w:i/>
          <w:sz w:val="24"/>
          <w:szCs w:val="24"/>
        </w:rPr>
        <w:t xml:space="preserve"> it was enough under section 29 (2) for the Traditional Council to appoint from its membership, a general pool or group from which a trial judicial committee of 3 or 5 chiefs would be selected to try any pending cause or matter…”</w:t>
      </w:r>
    </w:p>
    <w:p w:rsidR="0053134F" w:rsidRPr="00D3789F" w:rsidRDefault="00A332FF" w:rsidP="00FE7D9C">
      <w:pPr>
        <w:jc w:val="both"/>
        <w:rPr>
          <w:rFonts w:ascii="Tahoma" w:hAnsi="Tahoma" w:cs="Tahoma"/>
          <w:sz w:val="24"/>
          <w:szCs w:val="24"/>
        </w:rPr>
      </w:pPr>
      <w:r w:rsidRPr="00D3789F">
        <w:rPr>
          <w:rFonts w:ascii="Tahoma" w:hAnsi="Tahoma" w:cs="Tahoma"/>
          <w:sz w:val="24"/>
          <w:szCs w:val="24"/>
        </w:rPr>
        <w:t>I</w:t>
      </w:r>
      <w:r w:rsidR="00A31193" w:rsidRPr="00D3789F">
        <w:rPr>
          <w:rFonts w:ascii="Tahoma" w:hAnsi="Tahoma" w:cs="Tahoma"/>
          <w:sz w:val="24"/>
          <w:szCs w:val="24"/>
        </w:rPr>
        <w:t xml:space="preserve"> do not find anything wrong with the appellants canvassing only one legal point in this appeal when their only ground of appeal was the omnibus </w:t>
      </w:r>
      <w:r w:rsidR="0053134F" w:rsidRPr="00D3789F">
        <w:rPr>
          <w:rFonts w:ascii="Tahoma" w:hAnsi="Tahoma" w:cs="Tahoma"/>
          <w:sz w:val="24"/>
          <w:szCs w:val="24"/>
        </w:rPr>
        <w:t xml:space="preserve">or general </w:t>
      </w:r>
      <w:r w:rsidR="00A31193" w:rsidRPr="00D3789F">
        <w:rPr>
          <w:rFonts w:ascii="Tahoma" w:hAnsi="Tahoma" w:cs="Tahoma"/>
          <w:sz w:val="24"/>
          <w:szCs w:val="24"/>
        </w:rPr>
        <w:t xml:space="preserve">ground that the judgment was against the </w:t>
      </w:r>
      <w:r w:rsidR="0053134F" w:rsidRPr="00D3789F">
        <w:rPr>
          <w:rFonts w:ascii="Tahoma" w:hAnsi="Tahoma" w:cs="Tahoma"/>
          <w:sz w:val="24"/>
          <w:szCs w:val="24"/>
        </w:rPr>
        <w:t xml:space="preserve">weight of </w:t>
      </w:r>
      <w:r w:rsidR="00A31193" w:rsidRPr="00D3789F">
        <w:rPr>
          <w:rFonts w:ascii="Tahoma" w:hAnsi="Tahoma" w:cs="Tahoma"/>
          <w:sz w:val="24"/>
          <w:szCs w:val="24"/>
        </w:rPr>
        <w:t xml:space="preserve">evidence. </w:t>
      </w:r>
      <w:r w:rsidR="00760F01" w:rsidRPr="00D3789F">
        <w:rPr>
          <w:rFonts w:ascii="Tahoma" w:hAnsi="Tahoma" w:cs="Tahoma"/>
          <w:sz w:val="24"/>
          <w:szCs w:val="24"/>
        </w:rPr>
        <w:t xml:space="preserve"> </w:t>
      </w:r>
      <w:r w:rsidR="00A90C9E" w:rsidRPr="00D3789F">
        <w:rPr>
          <w:rFonts w:ascii="Tahoma" w:hAnsi="Tahoma" w:cs="Tahoma"/>
          <w:sz w:val="24"/>
          <w:szCs w:val="24"/>
        </w:rPr>
        <w:t xml:space="preserve">We have settled on this issue in our judgments in </w:t>
      </w:r>
      <w:r w:rsidR="00A90C9E" w:rsidRPr="00D3789F">
        <w:rPr>
          <w:rFonts w:ascii="Tahoma" w:hAnsi="Tahoma" w:cs="Tahoma"/>
          <w:b/>
          <w:sz w:val="24"/>
          <w:szCs w:val="24"/>
        </w:rPr>
        <w:t xml:space="preserve">ATTORNEY-GENERAL v FAROE ATLANTIC [2005-2006] SCGLR 271 </w:t>
      </w:r>
      <w:r w:rsidR="00A90C9E" w:rsidRPr="00D3789F">
        <w:rPr>
          <w:rFonts w:ascii="Tahoma" w:hAnsi="Tahoma" w:cs="Tahoma"/>
          <w:sz w:val="24"/>
          <w:szCs w:val="24"/>
        </w:rPr>
        <w:t>and</w:t>
      </w:r>
      <w:r w:rsidR="00A90C9E" w:rsidRPr="00D3789F">
        <w:rPr>
          <w:rFonts w:ascii="Tahoma" w:hAnsi="Tahoma" w:cs="Tahoma"/>
          <w:b/>
          <w:sz w:val="24"/>
          <w:szCs w:val="24"/>
        </w:rPr>
        <w:t xml:space="preserve"> OWUSU-DOMENA v AMOAH [2015-2016] 1 SCGLR 790</w:t>
      </w:r>
      <w:r w:rsidR="00A90C9E" w:rsidRPr="00D3789F">
        <w:rPr>
          <w:rFonts w:ascii="Tahoma" w:hAnsi="Tahoma" w:cs="Tahoma"/>
          <w:sz w:val="24"/>
          <w:szCs w:val="24"/>
        </w:rPr>
        <w:t xml:space="preserve"> that; </w:t>
      </w:r>
      <w:r w:rsidR="00A90C9E" w:rsidRPr="00D3789F">
        <w:rPr>
          <w:rFonts w:ascii="Tahoma" w:hAnsi="Tahoma" w:cs="Tahoma"/>
          <w:i/>
          <w:sz w:val="24"/>
          <w:szCs w:val="24"/>
        </w:rPr>
        <w:t xml:space="preserve">“when </w:t>
      </w:r>
      <w:r w:rsidR="00AB657D" w:rsidRPr="00D3789F">
        <w:rPr>
          <w:rFonts w:ascii="Tahoma" w:hAnsi="Tahoma" w:cs="Tahoma"/>
          <w:i/>
          <w:sz w:val="24"/>
          <w:szCs w:val="24"/>
        </w:rPr>
        <w:t xml:space="preserve">an </w:t>
      </w:r>
      <w:r w:rsidR="00A90C9E" w:rsidRPr="00D3789F">
        <w:rPr>
          <w:rFonts w:ascii="Tahoma" w:hAnsi="Tahoma" w:cs="Tahoma"/>
          <w:i/>
          <w:sz w:val="24"/>
          <w:szCs w:val="24"/>
        </w:rPr>
        <w:lastRenderedPageBreak/>
        <w:t xml:space="preserve">appeal is based on the omnibus ground that the judgment is against the weight of evidence, both factual and legal arguments could be made…” </w:t>
      </w:r>
      <w:r w:rsidR="00A90C9E" w:rsidRPr="00D3789F">
        <w:rPr>
          <w:rFonts w:ascii="Tahoma" w:hAnsi="Tahoma" w:cs="Tahoma"/>
          <w:sz w:val="24"/>
          <w:szCs w:val="24"/>
        </w:rPr>
        <w:t xml:space="preserve">In the </w:t>
      </w:r>
      <w:r w:rsidR="00A90C9E" w:rsidRPr="00D3789F">
        <w:rPr>
          <w:rFonts w:ascii="Tahoma" w:hAnsi="Tahoma" w:cs="Tahoma"/>
          <w:i/>
          <w:sz w:val="24"/>
          <w:szCs w:val="24"/>
        </w:rPr>
        <w:t>Faroe Atlantic case</w:t>
      </w:r>
      <w:r w:rsidR="00A90C9E" w:rsidRPr="00D3789F">
        <w:rPr>
          <w:rFonts w:ascii="Tahoma" w:hAnsi="Tahoma" w:cs="Tahoma"/>
          <w:sz w:val="24"/>
          <w:szCs w:val="24"/>
        </w:rPr>
        <w:t xml:space="preserve"> (supra) Wood, JSC (as she then was) expressed her opinion, and correctly so, in the following words: </w:t>
      </w:r>
      <w:r w:rsidR="00A90C9E" w:rsidRPr="00D3789F">
        <w:rPr>
          <w:rFonts w:ascii="Tahoma" w:hAnsi="Tahoma" w:cs="Tahoma"/>
          <w:i/>
          <w:sz w:val="24"/>
          <w:szCs w:val="24"/>
        </w:rPr>
        <w:t>“It seems to me that in strictness this common ground of appeal is one of law</w:t>
      </w:r>
      <w:r w:rsidR="0053134F" w:rsidRPr="00D3789F">
        <w:rPr>
          <w:rFonts w:ascii="Tahoma" w:hAnsi="Tahoma" w:cs="Tahoma"/>
          <w:i/>
          <w:sz w:val="24"/>
          <w:szCs w:val="24"/>
        </w:rPr>
        <w:t>, for in essence, what it means, inter alia, is that, having regards to the facts available, the conclusion reached, which invariably is the legal result drawn from the concluded facts, is incorrect. The general ground of appeal is therefore not limited exclusively to issues of fact. Legal issues are within its purview”.</w:t>
      </w:r>
      <w:r w:rsidR="0053134F" w:rsidRPr="00D3789F">
        <w:rPr>
          <w:rFonts w:ascii="Tahoma" w:hAnsi="Tahoma" w:cs="Tahoma"/>
          <w:sz w:val="24"/>
          <w:szCs w:val="24"/>
        </w:rPr>
        <w:t xml:space="preserve">  </w:t>
      </w:r>
    </w:p>
    <w:p w:rsidR="00953BC8" w:rsidRPr="00D3789F" w:rsidRDefault="0029217D" w:rsidP="00FE7D9C">
      <w:pPr>
        <w:jc w:val="both"/>
        <w:rPr>
          <w:rFonts w:ascii="Tahoma" w:hAnsi="Tahoma" w:cs="Tahoma"/>
          <w:sz w:val="24"/>
          <w:szCs w:val="24"/>
        </w:rPr>
      </w:pPr>
      <w:r w:rsidRPr="00D3789F">
        <w:rPr>
          <w:rFonts w:ascii="Tahoma" w:hAnsi="Tahoma" w:cs="Tahoma"/>
          <w:sz w:val="24"/>
          <w:szCs w:val="24"/>
        </w:rPr>
        <w:t xml:space="preserve">As a matter of fact, there is no divergence of opinion on </w:t>
      </w:r>
      <w:r w:rsidR="00AB657D" w:rsidRPr="00D3789F">
        <w:rPr>
          <w:rFonts w:ascii="Tahoma" w:hAnsi="Tahoma" w:cs="Tahoma"/>
          <w:sz w:val="24"/>
          <w:szCs w:val="24"/>
        </w:rPr>
        <w:t xml:space="preserve">the </w:t>
      </w:r>
      <w:r w:rsidRPr="00D3789F">
        <w:rPr>
          <w:rFonts w:ascii="Tahoma" w:hAnsi="Tahoma" w:cs="Tahoma"/>
          <w:sz w:val="24"/>
          <w:szCs w:val="24"/>
        </w:rPr>
        <w:t xml:space="preserve">issues of </w:t>
      </w:r>
      <w:r w:rsidR="00A332FF" w:rsidRPr="00D3789F">
        <w:rPr>
          <w:rFonts w:ascii="Tahoma" w:hAnsi="Tahoma" w:cs="Tahoma"/>
          <w:sz w:val="24"/>
          <w:szCs w:val="24"/>
        </w:rPr>
        <w:t>fact in the appeal before us. I</w:t>
      </w:r>
      <w:r w:rsidRPr="00D3789F">
        <w:rPr>
          <w:rFonts w:ascii="Tahoma" w:hAnsi="Tahoma" w:cs="Tahoma"/>
          <w:sz w:val="24"/>
          <w:szCs w:val="24"/>
        </w:rPr>
        <w:t xml:space="preserve"> </w:t>
      </w:r>
      <w:r w:rsidR="00760F01" w:rsidRPr="00D3789F">
        <w:rPr>
          <w:rFonts w:ascii="Tahoma" w:hAnsi="Tahoma" w:cs="Tahoma"/>
          <w:sz w:val="24"/>
          <w:szCs w:val="24"/>
        </w:rPr>
        <w:t xml:space="preserve">agree with the appellant that the central issue that surfaces for determination by this Court is </w:t>
      </w:r>
      <w:r w:rsidRPr="00D3789F">
        <w:rPr>
          <w:rFonts w:ascii="Tahoma" w:hAnsi="Tahoma" w:cs="Tahoma"/>
          <w:sz w:val="24"/>
          <w:szCs w:val="24"/>
        </w:rPr>
        <w:t xml:space="preserve">the </w:t>
      </w:r>
      <w:r w:rsidR="00760F01" w:rsidRPr="00D3789F">
        <w:rPr>
          <w:rFonts w:ascii="Tahoma" w:hAnsi="Tahoma" w:cs="Tahoma"/>
          <w:sz w:val="24"/>
          <w:szCs w:val="24"/>
        </w:rPr>
        <w:t>construction of section 29 (2)</w:t>
      </w:r>
      <w:r w:rsidR="00A90C9E" w:rsidRPr="00D3789F">
        <w:rPr>
          <w:rFonts w:ascii="Tahoma" w:hAnsi="Tahoma" w:cs="Tahoma"/>
          <w:sz w:val="24"/>
          <w:szCs w:val="24"/>
        </w:rPr>
        <w:t xml:space="preserve"> </w:t>
      </w:r>
      <w:r w:rsidR="00760F01" w:rsidRPr="00D3789F">
        <w:rPr>
          <w:rFonts w:ascii="Tahoma" w:hAnsi="Tahoma" w:cs="Tahoma"/>
          <w:sz w:val="24"/>
          <w:szCs w:val="24"/>
        </w:rPr>
        <w:t>of Act 759]</w:t>
      </w:r>
      <w:r w:rsidR="0053134F" w:rsidRPr="00D3789F">
        <w:rPr>
          <w:rFonts w:ascii="Tahoma" w:hAnsi="Tahoma" w:cs="Tahoma"/>
          <w:sz w:val="24"/>
          <w:szCs w:val="24"/>
        </w:rPr>
        <w:t>.</w:t>
      </w:r>
      <w:r w:rsidR="00760F01" w:rsidRPr="00D3789F">
        <w:rPr>
          <w:rFonts w:ascii="Tahoma" w:hAnsi="Tahoma" w:cs="Tahoma"/>
          <w:sz w:val="24"/>
          <w:szCs w:val="24"/>
        </w:rPr>
        <w:t xml:space="preserve"> How is a judicial committee of a Traditional Council constituted as provided </w:t>
      </w:r>
      <w:r w:rsidR="008D5D0F" w:rsidRPr="00D3789F">
        <w:rPr>
          <w:rFonts w:ascii="Tahoma" w:hAnsi="Tahoma" w:cs="Tahoma"/>
          <w:sz w:val="24"/>
          <w:szCs w:val="24"/>
        </w:rPr>
        <w:t>under section 29 (2) of Act 759?</w:t>
      </w:r>
      <w:r w:rsidR="00760F01" w:rsidRPr="00D3789F">
        <w:rPr>
          <w:rFonts w:ascii="Tahoma" w:hAnsi="Tahoma" w:cs="Tahoma"/>
          <w:sz w:val="24"/>
          <w:szCs w:val="24"/>
        </w:rPr>
        <w:t xml:space="preserve"> Is it appropriate for the Traditional Council to meet and appoint a pool or body of chiefs as those qualified to sit as judicial committee members from which either the President of the Council acting alone or the Registrar of the Council or both the President and the Registrar of the Council could select three (3) or five (5) chiefs to constitute a judicial committee anytime </w:t>
      </w:r>
      <w:r w:rsidR="00953BC8" w:rsidRPr="00D3789F">
        <w:rPr>
          <w:rFonts w:ascii="Tahoma" w:hAnsi="Tahoma" w:cs="Tahoma"/>
          <w:sz w:val="24"/>
          <w:szCs w:val="24"/>
        </w:rPr>
        <w:t>the need arises for a jud</w:t>
      </w:r>
      <w:r w:rsidRPr="00D3789F">
        <w:rPr>
          <w:rFonts w:ascii="Tahoma" w:hAnsi="Tahoma" w:cs="Tahoma"/>
          <w:sz w:val="24"/>
          <w:szCs w:val="24"/>
        </w:rPr>
        <w:t>icial committee to be appointed, as</w:t>
      </w:r>
      <w:r w:rsidR="009D014B" w:rsidRPr="00D3789F">
        <w:rPr>
          <w:rFonts w:ascii="Tahoma" w:hAnsi="Tahoma" w:cs="Tahoma"/>
          <w:sz w:val="24"/>
          <w:szCs w:val="24"/>
        </w:rPr>
        <w:t xml:space="preserve"> happened in this case</w:t>
      </w:r>
      <w:r w:rsidRPr="00D3789F">
        <w:rPr>
          <w:rFonts w:ascii="Tahoma" w:hAnsi="Tahoma" w:cs="Tahoma"/>
          <w:sz w:val="24"/>
          <w:szCs w:val="24"/>
        </w:rPr>
        <w:t>?</w:t>
      </w:r>
      <w:r w:rsidR="00953BC8" w:rsidRPr="00D3789F">
        <w:rPr>
          <w:rFonts w:ascii="Tahoma" w:hAnsi="Tahoma" w:cs="Tahoma"/>
          <w:sz w:val="24"/>
          <w:szCs w:val="24"/>
        </w:rPr>
        <w:t xml:space="preserve"> Or</w:t>
      </w:r>
      <w:r w:rsidRPr="00D3789F">
        <w:rPr>
          <w:rFonts w:ascii="Tahoma" w:hAnsi="Tahoma" w:cs="Tahoma"/>
          <w:sz w:val="24"/>
          <w:szCs w:val="24"/>
        </w:rPr>
        <w:t>,</w:t>
      </w:r>
      <w:r w:rsidR="00953BC8" w:rsidRPr="00D3789F">
        <w:rPr>
          <w:rFonts w:ascii="Tahoma" w:hAnsi="Tahoma" w:cs="Tahoma"/>
          <w:sz w:val="24"/>
          <w:szCs w:val="24"/>
        </w:rPr>
        <w:t xml:space="preserve"> does the law envisage that every judicial committee appointed to determine a chieftaincy matter must or should be appointed by the Council </w:t>
      </w:r>
      <w:proofErr w:type="gramStart"/>
      <w:r w:rsidR="00953BC8" w:rsidRPr="00D3789F">
        <w:rPr>
          <w:rFonts w:ascii="Tahoma" w:hAnsi="Tahoma" w:cs="Tahoma"/>
          <w:sz w:val="24"/>
          <w:szCs w:val="24"/>
        </w:rPr>
        <w:t>as a whole sittin</w:t>
      </w:r>
      <w:r w:rsidRPr="00D3789F">
        <w:rPr>
          <w:rFonts w:ascii="Tahoma" w:hAnsi="Tahoma" w:cs="Tahoma"/>
          <w:sz w:val="24"/>
          <w:szCs w:val="24"/>
        </w:rPr>
        <w:t>g</w:t>
      </w:r>
      <w:proofErr w:type="gramEnd"/>
      <w:r w:rsidRPr="00D3789F">
        <w:rPr>
          <w:rFonts w:ascii="Tahoma" w:hAnsi="Tahoma" w:cs="Tahoma"/>
          <w:sz w:val="24"/>
          <w:szCs w:val="24"/>
        </w:rPr>
        <w:t xml:space="preserve"> at a meeting for that purpose?</w:t>
      </w:r>
    </w:p>
    <w:p w:rsidR="00FE7D9C" w:rsidRPr="00D3789F" w:rsidRDefault="00F0730C" w:rsidP="00FE7D9C">
      <w:pPr>
        <w:jc w:val="both"/>
        <w:rPr>
          <w:rFonts w:ascii="Tahoma" w:hAnsi="Tahoma" w:cs="Tahoma"/>
          <w:sz w:val="24"/>
          <w:szCs w:val="24"/>
        </w:rPr>
      </w:pPr>
      <w:r w:rsidRPr="00D3789F">
        <w:rPr>
          <w:rFonts w:ascii="Tahoma" w:hAnsi="Tahoma" w:cs="Tahoma"/>
          <w:sz w:val="24"/>
          <w:szCs w:val="24"/>
        </w:rPr>
        <w:t xml:space="preserve">In its judgment, the Court of Appeal concluded that there was no evidence on record to support the trial judge’s conclusion that members of the judicial committee of the </w:t>
      </w:r>
      <w:proofErr w:type="spellStart"/>
      <w:r w:rsidRPr="00D3789F">
        <w:rPr>
          <w:rFonts w:ascii="Tahoma" w:hAnsi="Tahoma" w:cs="Tahoma"/>
          <w:sz w:val="24"/>
          <w:szCs w:val="24"/>
        </w:rPr>
        <w:t>Asogli</w:t>
      </w:r>
      <w:proofErr w:type="spellEnd"/>
      <w:r w:rsidRPr="00D3789F">
        <w:rPr>
          <w:rFonts w:ascii="Tahoma" w:hAnsi="Tahoma" w:cs="Tahoma"/>
          <w:sz w:val="24"/>
          <w:szCs w:val="24"/>
        </w:rPr>
        <w:t xml:space="preserve"> Traditional Council who sat on the parties’ case did not have their names </w:t>
      </w:r>
      <w:proofErr w:type="spellStart"/>
      <w:r w:rsidRPr="00D3789F">
        <w:rPr>
          <w:rFonts w:ascii="Tahoma" w:hAnsi="Tahoma" w:cs="Tahoma"/>
          <w:sz w:val="24"/>
          <w:szCs w:val="24"/>
        </w:rPr>
        <w:t>gazette</w:t>
      </w:r>
      <w:r w:rsidR="009E49C9" w:rsidRPr="00D3789F">
        <w:rPr>
          <w:rFonts w:ascii="Tahoma" w:hAnsi="Tahoma" w:cs="Tahoma"/>
          <w:sz w:val="24"/>
          <w:szCs w:val="24"/>
        </w:rPr>
        <w:t>d</w:t>
      </w:r>
      <w:proofErr w:type="spellEnd"/>
      <w:r w:rsidRPr="00D3789F">
        <w:rPr>
          <w:rFonts w:ascii="Tahoma" w:hAnsi="Tahoma" w:cs="Tahoma"/>
          <w:sz w:val="24"/>
          <w:szCs w:val="24"/>
        </w:rPr>
        <w:t xml:space="preserve"> or registered in the Chieftaincy Bulletin and therefore could not perform any statutory function like sitting as judicial committee members. According to the Court of Appeal, the Exhibits that the trial court relied on to come to that conclusion did not say that the three chiefs who constituted the judicial committee did not have their names registered in the Chieftaincy Bulletin or the National House of </w:t>
      </w:r>
      <w:proofErr w:type="gramStart"/>
      <w:r w:rsidRPr="00D3789F">
        <w:rPr>
          <w:rFonts w:ascii="Tahoma" w:hAnsi="Tahoma" w:cs="Tahoma"/>
          <w:sz w:val="24"/>
          <w:szCs w:val="24"/>
        </w:rPr>
        <w:t>Chiefs</w:t>
      </w:r>
      <w:proofErr w:type="gramEnd"/>
      <w:r w:rsidRPr="00D3789F">
        <w:rPr>
          <w:rFonts w:ascii="Tahoma" w:hAnsi="Tahoma" w:cs="Tahoma"/>
          <w:sz w:val="24"/>
          <w:szCs w:val="24"/>
        </w:rPr>
        <w:t xml:space="preserve"> so the trial court erred in granting the certiorari application.</w:t>
      </w:r>
      <w:r w:rsidR="00FE7D9C" w:rsidRPr="00D3789F">
        <w:rPr>
          <w:rFonts w:ascii="Tahoma" w:hAnsi="Tahoma" w:cs="Tahoma"/>
          <w:sz w:val="24"/>
          <w:szCs w:val="24"/>
        </w:rPr>
        <w:t xml:space="preserve"> </w:t>
      </w:r>
      <w:r w:rsidR="00CB59E3" w:rsidRPr="00D3789F">
        <w:rPr>
          <w:rFonts w:ascii="Tahoma" w:hAnsi="Tahoma" w:cs="Tahoma"/>
          <w:sz w:val="24"/>
          <w:szCs w:val="24"/>
        </w:rPr>
        <w:t>After allowing the appeal on the above note, the Court of Appeal went obiter to dilate on who a ch</w:t>
      </w:r>
      <w:r w:rsidR="00FE7D9C" w:rsidRPr="00D3789F">
        <w:rPr>
          <w:rFonts w:ascii="Tahoma" w:hAnsi="Tahoma" w:cs="Tahoma"/>
          <w:sz w:val="24"/>
          <w:szCs w:val="24"/>
        </w:rPr>
        <w:t>i</w:t>
      </w:r>
      <w:r w:rsidR="00CB59E3" w:rsidRPr="00D3789F">
        <w:rPr>
          <w:rFonts w:ascii="Tahoma" w:hAnsi="Tahoma" w:cs="Tahoma"/>
          <w:sz w:val="24"/>
          <w:szCs w:val="24"/>
        </w:rPr>
        <w:t xml:space="preserve">ef is under Act 759 and a chief who qualifies to perform statutory functions under the Act. The Court of Appeal again expounded on the grounds upon which certiorari would lie and why it would not lie in this case. </w:t>
      </w:r>
    </w:p>
    <w:p w:rsidR="00CB59E3" w:rsidRPr="00D3789F" w:rsidRDefault="00A332FF" w:rsidP="00FE7D9C">
      <w:pPr>
        <w:jc w:val="both"/>
        <w:rPr>
          <w:rFonts w:ascii="Tahoma" w:hAnsi="Tahoma" w:cs="Tahoma"/>
          <w:sz w:val="24"/>
          <w:szCs w:val="24"/>
        </w:rPr>
      </w:pPr>
      <w:r w:rsidRPr="00D3789F">
        <w:rPr>
          <w:rFonts w:ascii="Tahoma" w:hAnsi="Tahoma" w:cs="Tahoma"/>
          <w:sz w:val="24"/>
          <w:szCs w:val="24"/>
        </w:rPr>
        <w:t>I do</w:t>
      </w:r>
      <w:r w:rsidR="00CB59E3" w:rsidRPr="00D3789F">
        <w:rPr>
          <w:rFonts w:ascii="Tahoma" w:hAnsi="Tahoma" w:cs="Tahoma"/>
          <w:sz w:val="24"/>
          <w:szCs w:val="24"/>
        </w:rPr>
        <w:t xml:space="preserve"> not begrudge the Court of Appeal on the reasons it advanced in allowing the appeal by setting aside the quashing orders of</w:t>
      </w:r>
      <w:r w:rsidR="00AB657D" w:rsidRPr="00D3789F">
        <w:rPr>
          <w:rFonts w:ascii="Tahoma" w:hAnsi="Tahoma" w:cs="Tahoma"/>
          <w:sz w:val="24"/>
          <w:szCs w:val="24"/>
        </w:rPr>
        <w:t xml:space="preserve"> the trial High Court. The Court of Appeal was right in what it</w:t>
      </w:r>
      <w:r w:rsidR="00CB59E3" w:rsidRPr="00D3789F">
        <w:rPr>
          <w:rFonts w:ascii="Tahoma" w:hAnsi="Tahoma" w:cs="Tahoma"/>
          <w:sz w:val="24"/>
          <w:szCs w:val="24"/>
        </w:rPr>
        <w:t xml:space="preserve"> said </w:t>
      </w:r>
      <w:r w:rsidR="00E560C6" w:rsidRPr="00D3789F">
        <w:rPr>
          <w:rFonts w:ascii="Tahoma" w:hAnsi="Tahoma" w:cs="Tahoma"/>
          <w:sz w:val="24"/>
          <w:szCs w:val="24"/>
        </w:rPr>
        <w:t xml:space="preserve">as clearly there was no evidence to support the fact that the three chiefs who constituted the judicial committee in question did not have their </w:t>
      </w:r>
      <w:r w:rsidR="00E560C6" w:rsidRPr="00D3789F">
        <w:rPr>
          <w:rFonts w:ascii="Tahoma" w:hAnsi="Tahoma" w:cs="Tahoma"/>
          <w:sz w:val="24"/>
          <w:szCs w:val="24"/>
        </w:rPr>
        <w:lastRenderedPageBreak/>
        <w:t xml:space="preserve">names </w:t>
      </w:r>
      <w:proofErr w:type="spellStart"/>
      <w:r w:rsidR="00AB657D" w:rsidRPr="00D3789F">
        <w:rPr>
          <w:rFonts w:ascii="Tahoma" w:hAnsi="Tahoma" w:cs="Tahoma"/>
          <w:sz w:val="24"/>
          <w:szCs w:val="24"/>
        </w:rPr>
        <w:t>gazetted</w:t>
      </w:r>
      <w:proofErr w:type="spellEnd"/>
      <w:r w:rsidR="00AB657D" w:rsidRPr="00D3789F">
        <w:rPr>
          <w:rFonts w:ascii="Tahoma" w:hAnsi="Tahoma" w:cs="Tahoma"/>
          <w:sz w:val="24"/>
          <w:szCs w:val="24"/>
        </w:rPr>
        <w:t xml:space="preserve"> </w:t>
      </w:r>
      <w:r w:rsidR="00E560C6" w:rsidRPr="00D3789F">
        <w:rPr>
          <w:rFonts w:ascii="Tahoma" w:hAnsi="Tahoma" w:cs="Tahoma"/>
          <w:sz w:val="24"/>
          <w:szCs w:val="24"/>
        </w:rPr>
        <w:t>in the Chieftaincy Bulletin</w:t>
      </w:r>
      <w:r w:rsidR="00AB657D" w:rsidRPr="00D3789F">
        <w:rPr>
          <w:rFonts w:ascii="Tahoma" w:hAnsi="Tahoma" w:cs="Tahoma"/>
          <w:sz w:val="24"/>
          <w:szCs w:val="24"/>
        </w:rPr>
        <w:t xml:space="preserve"> or registered in the National Register of Chiefs</w:t>
      </w:r>
      <w:r w:rsidR="00E560C6" w:rsidRPr="00D3789F">
        <w:rPr>
          <w:rFonts w:ascii="Tahoma" w:hAnsi="Tahoma" w:cs="Tahoma"/>
          <w:sz w:val="24"/>
          <w:szCs w:val="24"/>
        </w:rPr>
        <w:t xml:space="preserve">. </w:t>
      </w:r>
      <w:r w:rsidR="004D52E6" w:rsidRPr="00D3789F">
        <w:rPr>
          <w:rFonts w:ascii="Tahoma" w:hAnsi="Tahoma" w:cs="Tahoma"/>
          <w:sz w:val="24"/>
          <w:szCs w:val="24"/>
        </w:rPr>
        <w:t>But the Court of Appeal</w:t>
      </w:r>
      <w:r w:rsidR="00CB59E3" w:rsidRPr="00D3789F">
        <w:rPr>
          <w:rFonts w:ascii="Tahoma" w:hAnsi="Tahoma" w:cs="Tahoma"/>
          <w:sz w:val="24"/>
          <w:szCs w:val="24"/>
        </w:rPr>
        <w:t xml:space="preserve"> missed one very important point that was prominent in the arguments canvassed by the appellants herein (then respondents before them) in both their submissions </w:t>
      </w:r>
      <w:r w:rsidR="00AB657D" w:rsidRPr="00D3789F">
        <w:rPr>
          <w:rFonts w:ascii="Tahoma" w:hAnsi="Tahoma" w:cs="Tahoma"/>
          <w:sz w:val="24"/>
          <w:szCs w:val="24"/>
        </w:rPr>
        <w:t>before the High Court and</w:t>
      </w:r>
      <w:r w:rsidR="00CB59E3" w:rsidRPr="00D3789F">
        <w:rPr>
          <w:rFonts w:ascii="Tahoma" w:hAnsi="Tahoma" w:cs="Tahoma"/>
          <w:sz w:val="24"/>
          <w:szCs w:val="24"/>
        </w:rPr>
        <w:t xml:space="preserve"> the Court of Appeal as the records clearly show. Aside of the arguments that </w:t>
      </w:r>
      <w:r w:rsidR="004D52E6" w:rsidRPr="00D3789F">
        <w:rPr>
          <w:rFonts w:ascii="Tahoma" w:hAnsi="Tahoma" w:cs="Tahoma"/>
          <w:sz w:val="24"/>
          <w:szCs w:val="24"/>
        </w:rPr>
        <w:t xml:space="preserve">the judicial committee members did not have their names registered in the Chieftaincy Bulletin, which </w:t>
      </w:r>
      <w:r w:rsidR="00CB59E3" w:rsidRPr="00D3789F">
        <w:rPr>
          <w:rFonts w:ascii="Tahoma" w:hAnsi="Tahoma" w:cs="Tahoma"/>
          <w:sz w:val="24"/>
          <w:szCs w:val="24"/>
        </w:rPr>
        <w:t>the Court of Appeal relied on to allow the appeal and to dismiss the certiorari application</w:t>
      </w:r>
      <w:r w:rsidR="004D52E6" w:rsidRPr="00D3789F">
        <w:rPr>
          <w:rFonts w:ascii="Tahoma" w:hAnsi="Tahoma" w:cs="Tahoma"/>
          <w:sz w:val="24"/>
          <w:szCs w:val="24"/>
        </w:rPr>
        <w:t xml:space="preserve"> because it was not supported by the evidence on record</w:t>
      </w:r>
      <w:r w:rsidR="00CB59E3" w:rsidRPr="00D3789F">
        <w:rPr>
          <w:rFonts w:ascii="Tahoma" w:hAnsi="Tahoma" w:cs="Tahoma"/>
          <w:sz w:val="24"/>
          <w:szCs w:val="24"/>
        </w:rPr>
        <w:t xml:space="preserve">, the appellants herein </w:t>
      </w:r>
      <w:r w:rsidR="009E49C9" w:rsidRPr="00D3789F">
        <w:rPr>
          <w:rFonts w:ascii="Tahoma" w:hAnsi="Tahoma" w:cs="Tahoma"/>
          <w:sz w:val="24"/>
          <w:szCs w:val="24"/>
        </w:rPr>
        <w:t xml:space="preserve">again </w:t>
      </w:r>
      <w:r w:rsidR="00CB59E3" w:rsidRPr="00D3789F">
        <w:rPr>
          <w:rFonts w:ascii="Tahoma" w:hAnsi="Tahoma" w:cs="Tahoma"/>
          <w:sz w:val="24"/>
          <w:szCs w:val="24"/>
        </w:rPr>
        <w:t>argued strongly in their submissions before the Court of Appeal that the judicial committee that sat on the</w:t>
      </w:r>
      <w:r w:rsidR="00B85F2B" w:rsidRPr="00D3789F">
        <w:rPr>
          <w:rFonts w:ascii="Tahoma" w:hAnsi="Tahoma" w:cs="Tahoma"/>
          <w:sz w:val="24"/>
          <w:szCs w:val="24"/>
        </w:rPr>
        <w:t xml:space="preserve"> </w:t>
      </w:r>
      <w:r w:rsidR="00CB59E3" w:rsidRPr="00D3789F">
        <w:rPr>
          <w:rFonts w:ascii="Tahoma" w:hAnsi="Tahoma" w:cs="Tahoma"/>
          <w:sz w:val="24"/>
          <w:szCs w:val="24"/>
        </w:rPr>
        <w:t xml:space="preserve">chieftaincy matter between the parties was wrongly constituted </w:t>
      </w:r>
      <w:r w:rsidR="004D52E6" w:rsidRPr="00D3789F">
        <w:rPr>
          <w:rFonts w:ascii="Tahoma" w:hAnsi="Tahoma" w:cs="Tahoma"/>
          <w:sz w:val="24"/>
          <w:szCs w:val="24"/>
        </w:rPr>
        <w:t xml:space="preserve">because it was not appointed by the Traditional Council as a whole. </w:t>
      </w:r>
      <w:r w:rsidR="00B85F2B" w:rsidRPr="00D3789F">
        <w:rPr>
          <w:rFonts w:ascii="Tahoma" w:hAnsi="Tahoma" w:cs="Tahoma"/>
          <w:sz w:val="24"/>
          <w:szCs w:val="24"/>
        </w:rPr>
        <w:t>It appeared the Court of Appeal ignored those argumen</w:t>
      </w:r>
      <w:r w:rsidR="004D52E6" w:rsidRPr="00D3789F">
        <w:rPr>
          <w:rFonts w:ascii="Tahoma" w:hAnsi="Tahoma" w:cs="Tahoma"/>
          <w:sz w:val="24"/>
          <w:szCs w:val="24"/>
        </w:rPr>
        <w:t>ts as it never commented on this leg of the appellants’ submissions</w:t>
      </w:r>
      <w:r w:rsidRPr="00D3789F">
        <w:rPr>
          <w:rFonts w:ascii="Tahoma" w:hAnsi="Tahoma" w:cs="Tahoma"/>
          <w:sz w:val="24"/>
          <w:szCs w:val="24"/>
        </w:rPr>
        <w:t xml:space="preserve"> in its judgment. I</w:t>
      </w:r>
      <w:r w:rsidR="00B85F2B" w:rsidRPr="00D3789F">
        <w:rPr>
          <w:rFonts w:ascii="Tahoma" w:hAnsi="Tahoma" w:cs="Tahoma"/>
          <w:sz w:val="24"/>
          <w:szCs w:val="24"/>
        </w:rPr>
        <w:t xml:space="preserve"> find those legal arguments so germane in the determination of the appeal before the Court of Appeal that it was erroneous for the Court of Appeal to have ignored them, having elected to rehear the case on the principle that an appeal is by way of rehearing. For a better appreciation of </w:t>
      </w:r>
      <w:r w:rsidR="007C2EB2" w:rsidRPr="00D3789F">
        <w:rPr>
          <w:rFonts w:ascii="Tahoma" w:hAnsi="Tahoma" w:cs="Tahoma"/>
          <w:sz w:val="24"/>
          <w:szCs w:val="24"/>
        </w:rPr>
        <w:t xml:space="preserve">the issue at stake, it is better to quote that part of appellants’ (then respondents) written submissions filed before the Court </w:t>
      </w:r>
      <w:r w:rsidR="00605966" w:rsidRPr="00D3789F">
        <w:rPr>
          <w:rFonts w:ascii="Tahoma" w:hAnsi="Tahoma" w:cs="Tahoma"/>
          <w:sz w:val="24"/>
          <w:szCs w:val="24"/>
        </w:rPr>
        <w:t>o</w:t>
      </w:r>
      <w:r w:rsidR="007C2EB2" w:rsidRPr="00D3789F">
        <w:rPr>
          <w:rFonts w:ascii="Tahoma" w:hAnsi="Tahoma" w:cs="Tahoma"/>
          <w:sz w:val="24"/>
          <w:szCs w:val="24"/>
        </w:rPr>
        <w:t>f Appeal</w:t>
      </w:r>
      <w:r w:rsidR="00816575" w:rsidRPr="00D3789F">
        <w:rPr>
          <w:rFonts w:ascii="Tahoma" w:hAnsi="Tahoma" w:cs="Tahoma"/>
          <w:sz w:val="24"/>
          <w:szCs w:val="24"/>
        </w:rPr>
        <w:t xml:space="preserve"> in answer to that of the then appellant (now respondent herein)</w:t>
      </w:r>
      <w:r w:rsidR="007C2EB2" w:rsidRPr="00D3789F">
        <w:rPr>
          <w:rFonts w:ascii="Tahoma" w:hAnsi="Tahoma" w:cs="Tahoma"/>
          <w:sz w:val="24"/>
          <w:szCs w:val="24"/>
        </w:rPr>
        <w:t>, which appears at pp. 116, 123 and 12</w:t>
      </w:r>
      <w:r w:rsidR="00605966" w:rsidRPr="00D3789F">
        <w:rPr>
          <w:rFonts w:ascii="Tahoma" w:hAnsi="Tahoma" w:cs="Tahoma"/>
          <w:sz w:val="24"/>
          <w:szCs w:val="24"/>
        </w:rPr>
        <w:t>4 of the record of appeal (</w:t>
      </w:r>
      <w:proofErr w:type="spellStart"/>
      <w:r w:rsidR="00605966" w:rsidRPr="00D3789F">
        <w:rPr>
          <w:rFonts w:ascii="Tahoma" w:hAnsi="Tahoma" w:cs="Tahoma"/>
          <w:sz w:val="24"/>
          <w:szCs w:val="24"/>
        </w:rPr>
        <w:t>RoA</w:t>
      </w:r>
      <w:proofErr w:type="spellEnd"/>
      <w:r w:rsidR="00605966" w:rsidRPr="00D3789F">
        <w:rPr>
          <w:rFonts w:ascii="Tahoma" w:hAnsi="Tahoma" w:cs="Tahoma"/>
          <w:sz w:val="24"/>
          <w:szCs w:val="24"/>
        </w:rPr>
        <w:t xml:space="preserve">): - </w:t>
      </w:r>
    </w:p>
    <w:p w:rsidR="007C2EB2" w:rsidRPr="00D3789F" w:rsidRDefault="007C2EB2" w:rsidP="00FE7D9C">
      <w:pPr>
        <w:jc w:val="both"/>
        <w:rPr>
          <w:rFonts w:ascii="Tahoma" w:hAnsi="Tahoma" w:cs="Tahoma"/>
          <w:b/>
          <w:sz w:val="24"/>
          <w:szCs w:val="24"/>
        </w:rPr>
      </w:pPr>
      <w:r w:rsidRPr="00D3789F">
        <w:rPr>
          <w:rFonts w:ascii="Tahoma" w:hAnsi="Tahoma" w:cs="Tahoma"/>
          <w:b/>
          <w:sz w:val="24"/>
          <w:szCs w:val="24"/>
        </w:rPr>
        <w:t xml:space="preserve">“The reason for the want or excess of jurisdiction on the part of the Judicial Committee was given as follows: - </w:t>
      </w:r>
    </w:p>
    <w:p w:rsidR="007C2EB2" w:rsidRPr="00D3789F" w:rsidRDefault="007C2EB2" w:rsidP="00FE7D9C">
      <w:pPr>
        <w:pStyle w:val="ListParagraph"/>
        <w:numPr>
          <w:ilvl w:val="0"/>
          <w:numId w:val="2"/>
        </w:numPr>
        <w:jc w:val="both"/>
        <w:rPr>
          <w:rFonts w:ascii="Tahoma" w:hAnsi="Tahoma" w:cs="Tahoma"/>
          <w:b/>
          <w:sz w:val="24"/>
          <w:szCs w:val="24"/>
        </w:rPr>
      </w:pPr>
      <w:r w:rsidRPr="00D3789F">
        <w:rPr>
          <w:rFonts w:ascii="Tahoma" w:hAnsi="Tahoma" w:cs="Tahoma"/>
          <w:b/>
          <w:sz w:val="24"/>
          <w:szCs w:val="24"/>
        </w:rPr>
        <w:t xml:space="preserve">The meeting of the </w:t>
      </w:r>
      <w:proofErr w:type="spellStart"/>
      <w:r w:rsidRPr="00D3789F">
        <w:rPr>
          <w:rFonts w:ascii="Tahoma" w:hAnsi="Tahoma" w:cs="Tahoma"/>
          <w:b/>
          <w:sz w:val="24"/>
          <w:szCs w:val="24"/>
        </w:rPr>
        <w:t>Asogli</w:t>
      </w:r>
      <w:proofErr w:type="spellEnd"/>
      <w:r w:rsidRPr="00D3789F">
        <w:rPr>
          <w:rFonts w:ascii="Tahoma" w:hAnsi="Tahoma" w:cs="Tahoma"/>
          <w:b/>
          <w:sz w:val="24"/>
          <w:szCs w:val="24"/>
        </w:rPr>
        <w:t xml:space="preserve"> Traditional Council which appointed a pool of 11 members from which the </w:t>
      </w:r>
      <w:proofErr w:type="gramStart"/>
      <w:r w:rsidRPr="00D3789F">
        <w:rPr>
          <w:rFonts w:ascii="Tahoma" w:hAnsi="Tahoma" w:cs="Tahoma"/>
          <w:b/>
          <w:sz w:val="24"/>
          <w:szCs w:val="24"/>
        </w:rPr>
        <w:t>three member</w:t>
      </w:r>
      <w:proofErr w:type="gramEnd"/>
      <w:r w:rsidRPr="00D3789F">
        <w:rPr>
          <w:rFonts w:ascii="Tahoma" w:hAnsi="Tahoma" w:cs="Tahoma"/>
          <w:b/>
          <w:sz w:val="24"/>
          <w:szCs w:val="24"/>
        </w:rPr>
        <w:t xml:space="preserve"> judicial committee was selected was held in clear violation of the Chieftaincy Act. The </w:t>
      </w:r>
      <w:proofErr w:type="gramStart"/>
      <w:r w:rsidRPr="00D3789F">
        <w:rPr>
          <w:rFonts w:ascii="Tahoma" w:hAnsi="Tahoma" w:cs="Tahoma"/>
          <w:b/>
          <w:sz w:val="24"/>
          <w:szCs w:val="24"/>
        </w:rPr>
        <w:t>particulars of</w:t>
      </w:r>
      <w:proofErr w:type="gramEnd"/>
      <w:r w:rsidRPr="00D3789F">
        <w:rPr>
          <w:rFonts w:ascii="Tahoma" w:hAnsi="Tahoma" w:cs="Tahoma"/>
          <w:b/>
          <w:sz w:val="24"/>
          <w:szCs w:val="24"/>
        </w:rPr>
        <w:t xml:space="preserve"> the said violation were given as follows: -</w:t>
      </w:r>
    </w:p>
    <w:p w:rsidR="007C2EB2" w:rsidRPr="00D3789F" w:rsidRDefault="007C2EB2" w:rsidP="00FE7D9C">
      <w:pPr>
        <w:jc w:val="both"/>
        <w:rPr>
          <w:rFonts w:ascii="Tahoma" w:hAnsi="Tahoma" w:cs="Tahoma"/>
          <w:b/>
          <w:sz w:val="24"/>
          <w:szCs w:val="24"/>
        </w:rPr>
      </w:pPr>
      <w:r w:rsidRPr="00D3789F">
        <w:rPr>
          <w:rFonts w:ascii="Tahoma" w:hAnsi="Tahoma" w:cs="Tahoma"/>
          <w:b/>
          <w:sz w:val="24"/>
          <w:szCs w:val="24"/>
        </w:rPr>
        <w:t xml:space="preserve">Chiefs whose names had not been entered in the National Register of Chiefs participated in the meeting to appoint the </w:t>
      </w:r>
      <w:proofErr w:type="gramStart"/>
      <w:r w:rsidRPr="00D3789F">
        <w:rPr>
          <w:rFonts w:ascii="Tahoma" w:hAnsi="Tahoma" w:cs="Tahoma"/>
          <w:b/>
          <w:sz w:val="24"/>
          <w:szCs w:val="24"/>
        </w:rPr>
        <w:t>11 member</w:t>
      </w:r>
      <w:proofErr w:type="gramEnd"/>
      <w:r w:rsidRPr="00D3789F">
        <w:rPr>
          <w:rFonts w:ascii="Tahoma" w:hAnsi="Tahoma" w:cs="Tahoma"/>
          <w:b/>
          <w:sz w:val="24"/>
          <w:szCs w:val="24"/>
        </w:rPr>
        <w:t xml:space="preserve"> team to constitute the Judicial Committee.</w:t>
      </w:r>
    </w:p>
    <w:p w:rsidR="007C2EB2" w:rsidRPr="00D3789F" w:rsidRDefault="007C2EB2" w:rsidP="00FE7D9C">
      <w:pPr>
        <w:pStyle w:val="ListParagraph"/>
        <w:numPr>
          <w:ilvl w:val="0"/>
          <w:numId w:val="3"/>
        </w:numPr>
        <w:jc w:val="both"/>
        <w:rPr>
          <w:rFonts w:ascii="Tahoma" w:hAnsi="Tahoma" w:cs="Tahoma"/>
          <w:b/>
          <w:sz w:val="24"/>
          <w:szCs w:val="24"/>
        </w:rPr>
      </w:pPr>
      <w:r w:rsidRPr="00D3789F">
        <w:rPr>
          <w:rFonts w:ascii="Tahoma" w:hAnsi="Tahoma" w:cs="Tahoma"/>
          <w:b/>
          <w:sz w:val="24"/>
          <w:szCs w:val="24"/>
        </w:rPr>
        <w:t>The meeting lacked quorum to transact any business.</w:t>
      </w:r>
    </w:p>
    <w:p w:rsidR="007C2EB2" w:rsidRPr="00D3789F" w:rsidRDefault="00605966" w:rsidP="00FE7D9C">
      <w:pPr>
        <w:pStyle w:val="ListParagraph"/>
        <w:numPr>
          <w:ilvl w:val="0"/>
          <w:numId w:val="3"/>
        </w:numPr>
        <w:jc w:val="both"/>
        <w:rPr>
          <w:rFonts w:ascii="Tahoma" w:hAnsi="Tahoma" w:cs="Tahoma"/>
          <w:sz w:val="24"/>
          <w:szCs w:val="24"/>
          <w:u w:val="single"/>
        </w:rPr>
      </w:pPr>
      <w:r w:rsidRPr="00D3789F">
        <w:rPr>
          <w:rFonts w:ascii="Tahoma" w:hAnsi="Tahoma" w:cs="Tahoma"/>
          <w:b/>
          <w:sz w:val="24"/>
          <w:szCs w:val="24"/>
          <w:u w:val="single"/>
        </w:rPr>
        <w:t xml:space="preserve">There was no other meeting of the </w:t>
      </w:r>
      <w:proofErr w:type="spellStart"/>
      <w:r w:rsidRPr="00D3789F">
        <w:rPr>
          <w:rFonts w:ascii="Tahoma" w:hAnsi="Tahoma" w:cs="Tahoma"/>
          <w:b/>
          <w:sz w:val="24"/>
          <w:szCs w:val="24"/>
          <w:u w:val="single"/>
        </w:rPr>
        <w:t>Asogli</w:t>
      </w:r>
      <w:proofErr w:type="spellEnd"/>
      <w:r w:rsidRPr="00D3789F">
        <w:rPr>
          <w:rFonts w:ascii="Tahoma" w:hAnsi="Tahoma" w:cs="Tahoma"/>
          <w:b/>
          <w:sz w:val="24"/>
          <w:szCs w:val="24"/>
          <w:u w:val="single"/>
        </w:rPr>
        <w:t xml:space="preserve"> Traditional Council to appoint the </w:t>
      </w:r>
      <w:proofErr w:type="gramStart"/>
      <w:r w:rsidRPr="00D3789F">
        <w:rPr>
          <w:rFonts w:ascii="Tahoma" w:hAnsi="Tahoma" w:cs="Tahoma"/>
          <w:b/>
          <w:sz w:val="24"/>
          <w:szCs w:val="24"/>
          <w:u w:val="single"/>
        </w:rPr>
        <w:t>three member</w:t>
      </w:r>
      <w:proofErr w:type="gramEnd"/>
      <w:r w:rsidRPr="00D3789F">
        <w:rPr>
          <w:rFonts w:ascii="Tahoma" w:hAnsi="Tahoma" w:cs="Tahoma"/>
          <w:b/>
          <w:sz w:val="24"/>
          <w:szCs w:val="24"/>
          <w:u w:val="single"/>
        </w:rPr>
        <w:t xml:space="preserve"> judicial committee which heard the case involving the respondents from the pool of 11 members earlier appointed. The </w:t>
      </w:r>
      <w:proofErr w:type="gramStart"/>
      <w:r w:rsidRPr="00D3789F">
        <w:rPr>
          <w:rFonts w:ascii="Tahoma" w:hAnsi="Tahoma" w:cs="Tahoma"/>
          <w:b/>
          <w:sz w:val="24"/>
          <w:szCs w:val="24"/>
          <w:u w:val="single"/>
        </w:rPr>
        <w:t>three member</w:t>
      </w:r>
      <w:proofErr w:type="gramEnd"/>
      <w:r w:rsidRPr="00D3789F">
        <w:rPr>
          <w:rFonts w:ascii="Tahoma" w:hAnsi="Tahoma" w:cs="Tahoma"/>
          <w:b/>
          <w:sz w:val="24"/>
          <w:szCs w:val="24"/>
          <w:u w:val="single"/>
        </w:rPr>
        <w:t xml:space="preserve"> judicial committee was therefore not appointed by the </w:t>
      </w:r>
      <w:proofErr w:type="spellStart"/>
      <w:r w:rsidRPr="00D3789F">
        <w:rPr>
          <w:rFonts w:ascii="Tahoma" w:hAnsi="Tahoma" w:cs="Tahoma"/>
          <w:b/>
          <w:sz w:val="24"/>
          <w:szCs w:val="24"/>
          <w:u w:val="single"/>
        </w:rPr>
        <w:t>Asogli</w:t>
      </w:r>
      <w:proofErr w:type="spellEnd"/>
      <w:r w:rsidRPr="00D3789F">
        <w:rPr>
          <w:rFonts w:ascii="Tahoma" w:hAnsi="Tahoma" w:cs="Tahoma"/>
          <w:b/>
          <w:sz w:val="24"/>
          <w:szCs w:val="24"/>
          <w:u w:val="single"/>
        </w:rPr>
        <w:t xml:space="preserve"> Traditional Council in compliance with the Chieftaincy Act. </w:t>
      </w:r>
      <w:r w:rsidRPr="00D3789F">
        <w:rPr>
          <w:rFonts w:ascii="Tahoma" w:hAnsi="Tahoma" w:cs="Tahoma"/>
          <w:sz w:val="24"/>
          <w:szCs w:val="24"/>
        </w:rPr>
        <w:t>{Emphasis added}</w:t>
      </w:r>
    </w:p>
    <w:p w:rsidR="00605966" w:rsidRPr="00D3789F" w:rsidRDefault="00605966" w:rsidP="00FE7D9C">
      <w:pPr>
        <w:pStyle w:val="ListParagraph"/>
        <w:numPr>
          <w:ilvl w:val="0"/>
          <w:numId w:val="3"/>
        </w:numPr>
        <w:jc w:val="both"/>
        <w:rPr>
          <w:rFonts w:ascii="Tahoma" w:hAnsi="Tahoma" w:cs="Tahoma"/>
          <w:b/>
          <w:sz w:val="24"/>
          <w:szCs w:val="24"/>
        </w:rPr>
      </w:pPr>
      <w:r w:rsidRPr="00D3789F">
        <w:rPr>
          <w:rFonts w:ascii="Tahoma" w:hAnsi="Tahoma" w:cs="Tahoma"/>
          <w:b/>
          <w:sz w:val="24"/>
          <w:szCs w:val="24"/>
        </w:rPr>
        <w:lastRenderedPageBreak/>
        <w:t>Some chiefs whose names had not been entered in the National Register of chiefs failed to attend the said meeting but delegated their power to appoint to other chiefs or persons who also did not have their names entered in the National Register of Chiefs…</w:t>
      </w:r>
    </w:p>
    <w:p w:rsidR="005E6775" w:rsidRPr="00D3789F" w:rsidRDefault="00605966" w:rsidP="00FE7D9C">
      <w:pPr>
        <w:jc w:val="both"/>
        <w:rPr>
          <w:rFonts w:ascii="Tahoma" w:hAnsi="Tahoma" w:cs="Tahoma"/>
          <w:b/>
          <w:sz w:val="24"/>
          <w:szCs w:val="24"/>
        </w:rPr>
      </w:pPr>
      <w:r w:rsidRPr="00D3789F">
        <w:rPr>
          <w:rFonts w:ascii="Tahoma" w:hAnsi="Tahoma" w:cs="Tahoma"/>
          <w:b/>
          <w:sz w:val="24"/>
          <w:szCs w:val="24"/>
        </w:rPr>
        <w:t xml:space="preserve">The judicial Committee was not validly constituted and therefore lacked jurisdiction to hear the matter. </w:t>
      </w:r>
    </w:p>
    <w:p w:rsidR="00605966" w:rsidRPr="00D3789F" w:rsidRDefault="00605966" w:rsidP="00FE7D9C">
      <w:pPr>
        <w:jc w:val="both"/>
        <w:rPr>
          <w:rFonts w:ascii="Tahoma" w:hAnsi="Tahoma" w:cs="Tahoma"/>
          <w:b/>
          <w:sz w:val="24"/>
          <w:szCs w:val="24"/>
        </w:rPr>
      </w:pPr>
      <w:r w:rsidRPr="00D3789F">
        <w:rPr>
          <w:rFonts w:ascii="Tahoma" w:hAnsi="Tahoma" w:cs="Tahoma"/>
          <w:b/>
          <w:sz w:val="24"/>
          <w:szCs w:val="24"/>
        </w:rPr>
        <w:t xml:space="preserve">S. 29 (1) and (2) of the Chieftaincy Act provide as follows: - </w:t>
      </w:r>
    </w:p>
    <w:p w:rsidR="00605966" w:rsidRPr="00D3789F" w:rsidRDefault="00605966" w:rsidP="00FE7D9C">
      <w:pPr>
        <w:jc w:val="both"/>
        <w:rPr>
          <w:rFonts w:ascii="Tahoma" w:hAnsi="Tahoma" w:cs="Tahoma"/>
          <w:b/>
          <w:i/>
          <w:sz w:val="24"/>
          <w:szCs w:val="24"/>
        </w:rPr>
      </w:pPr>
      <w:r w:rsidRPr="00D3789F">
        <w:rPr>
          <w:rFonts w:ascii="Tahoma" w:hAnsi="Tahoma" w:cs="Tahoma"/>
          <w:b/>
          <w:i/>
          <w:sz w:val="24"/>
          <w:szCs w:val="24"/>
        </w:rPr>
        <w:t xml:space="preserve">‘(1) Subject to this Act, a Traditional Council has exclusive jurisdiction to hear and determine a cause or matter affecting chieftaincy which arises within its area, not being one to which the </w:t>
      </w:r>
      <w:proofErr w:type="spellStart"/>
      <w:r w:rsidRPr="00D3789F">
        <w:rPr>
          <w:rFonts w:ascii="Tahoma" w:hAnsi="Tahoma" w:cs="Tahoma"/>
          <w:b/>
          <w:i/>
          <w:sz w:val="24"/>
          <w:szCs w:val="24"/>
        </w:rPr>
        <w:t>Asantehene</w:t>
      </w:r>
      <w:proofErr w:type="spellEnd"/>
      <w:r w:rsidRPr="00D3789F">
        <w:rPr>
          <w:rFonts w:ascii="Tahoma" w:hAnsi="Tahoma" w:cs="Tahoma"/>
          <w:b/>
          <w:i/>
          <w:sz w:val="24"/>
          <w:szCs w:val="24"/>
        </w:rPr>
        <w:t xml:space="preserve"> or a paramount chief is part.</w:t>
      </w:r>
    </w:p>
    <w:p w:rsidR="00605966" w:rsidRPr="00D3789F" w:rsidRDefault="00605966" w:rsidP="00FE7D9C">
      <w:pPr>
        <w:jc w:val="both"/>
        <w:rPr>
          <w:rFonts w:ascii="Tahoma" w:hAnsi="Tahoma" w:cs="Tahoma"/>
          <w:b/>
          <w:i/>
          <w:sz w:val="24"/>
          <w:szCs w:val="24"/>
        </w:rPr>
      </w:pPr>
      <w:r w:rsidRPr="00D3789F">
        <w:rPr>
          <w:rFonts w:ascii="Tahoma" w:hAnsi="Tahoma" w:cs="Tahoma"/>
          <w:b/>
          <w:i/>
          <w:sz w:val="24"/>
          <w:szCs w:val="24"/>
        </w:rPr>
        <w:t>(2) The jurisdiction of a Traditional Council shall be exercised by a Judicial Committee comprising three or five members appointed by the Council from their members.’</w:t>
      </w:r>
    </w:p>
    <w:p w:rsidR="00E1393B" w:rsidRPr="00D3789F" w:rsidRDefault="00E1393B" w:rsidP="00FE7D9C">
      <w:pPr>
        <w:jc w:val="both"/>
        <w:rPr>
          <w:rFonts w:ascii="Tahoma" w:hAnsi="Tahoma" w:cs="Tahoma"/>
          <w:b/>
          <w:sz w:val="24"/>
          <w:szCs w:val="24"/>
        </w:rPr>
      </w:pPr>
      <w:r w:rsidRPr="00D3789F">
        <w:rPr>
          <w:rFonts w:ascii="Tahoma" w:hAnsi="Tahoma" w:cs="Tahoma"/>
          <w:b/>
          <w:sz w:val="24"/>
          <w:szCs w:val="24"/>
        </w:rPr>
        <w:t xml:space="preserve">The combined effect of the two provisions is that even though exclusive jurisdiction is granted to the </w:t>
      </w:r>
      <w:proofErr w:type="spellStart"/>
      <w:r w:rsidRPr="00D3789F">
        <w:rPr>
          <w:rFonts w:ascii="Tahoma" w:hAnsi="Tahoma" w:cs="Tahoma"/>
          <w:b/>
          <w:sz w:val="24"/>
          <w:szCs w:val="24"/>
        </w:rPr>
        <w:t>Asogli</w:t>
      </w:r>
      <w:proofErr w:type="spellEnd"/>
      <w:r w:rsidRPr="00D3789F">
        <w:rPr>
          <w:rFonts w:ascii="Tahoma" w:hAnsi="Tahoma" w:cs="Tahoma"/>
          <w:b/>
          <w:sz w:val="24"/>
          <w:szCs w:val="24"/>
        </w:rPr>
        <w:t xml:space="preserve"> Traditional Council (hereinafter referred to as the Traditional Council) to hear causes or matters affecting chieftaincy within its traditional area, the Traditional Council is mandated to perform that function through a judicial committee comprising of three or five members. The appointment must be made by the Traditional Council. It is important to underscore that the judicial committee comprising of either three members or five members must be appointed by the Traditional Council.</w:t>
      </w:r>
    </w:p>
    <w:p w:rsidR="00E1393B" w:rsidRPr="00D3789F" w:rsidRDefault="00E1393B" w:rsidP="00FE7D9C">
      <w:pPr>
        <w:jc w:val="both"/>
        <w:rPr>
          <w:rFonts w:ascii="Tahoma" w:hAnsi="Tahoma" w:cs="Tahoma"/>
          <w:b/>
          <w:sz w:val="24"/>
          <w:szCs w:val="24"/>
        </w:rPr>
      </w:pPr>
      <w:r w:rsidRPr="00D3789F">
        <w:rPr>
          <w:rFonts w:ascii="Tahoma" w:hAnsi="Tahoma" w:cs="Tahoma"/>
          <w:b/>
          <w:sz w:val="24"/>
          <w:szCs w:val="24"/>
        </w:rPr>
        <w:t xml:space="preserve">Exhibit ‘C’ shows that </w:t>
      </w:r>
      <w:r w:rsidR="00FE7D9C" w:rsidRPr="00D3789F">
        <w:rPr>
          <w:rFonts w:ascii="Tahoma" w:hAnsi="Tahoma" w:cs="Tahoma"/>
          <w:b/>
          <w:sz w:val="24"/>
          <w:szCs w:val="24"/>
        </w:rPr>
        <w:t>two groups</w:t>
      </w:r>
      <w:r w:rsidRPr="00D3789F">
        <w:rPr>
          <w:rFonts w:ascii="Tahoma" w:hAnsi="Tahoma" w:cs="Tahoma"/>
          <w:b/>
          <w:sz w:val="24"/>
          <w:szCs w:val="24"/>
        </w:rPr>
        <w:t xml:space="preserve"> of chiefs were appointed by the </w:t>
      </w:r>
      <w:proofErr w:type="spellStart"/>
      <w:r w:rsidRPr="00D3789F">
        <w:rPr>
          <w:rFonts w:ascii="Tahoma" w:hAnsi="Tahoma" w:cs="Tahoma"/>
          <w:b/>
          <w:sz w:val="24"/>
          <w:szCs w:val="24"/>
        </w:rPr>
        <w:t>Asogli</w:t>
      </w:r>
      <w:proofErr w:type="spellEnd"/>
      <w:r w:rsidRPr="00D3789F">
        <w:rPr>
          <w:rFonts w:ascii="Tahoma" w:hAnsi="Tahoma" w:cs="Tahoma"/>
          <w:b/>
          <w:sz w:val="24"/>
          <w:szCs w:val="24"/>
        </w:rPr>
        <w:t xml:space="preserve"> Traditional Council. The total number of chiefs in the two groups was eleven (11). It is to be noted </w:t>
      </w:r>
      <w:r w:rsidR="005E6775" w:rsidRPr="00D3789F">
        <w:rPr>
          <w:rFonts w:ascii="Tahoma" w:hAnsi="Tahoma" w:cs="Tahoma"/>
          <w:b/>
          <w:sz w:val="24"/>
          <w:szCs w:val="24"/>
        </w:rPr>
        <w:t>that</w:t>
      </w:r>
      <w:r w:rsidRPr="00D3789F">
        <w:rPr>
          <w:rFonts w:ascii="Tahoma" w:hAnsi="Tahoma" w:cs="Tahoma"/>
          <w:b/>
          <w:sz w:val="24"/>
          <w:szCs w:val="24"/>
        </w:rPr>
        <w:t xml:space="preserve"> the three-member judicial committee that heard the case invo</w:t>
      </w:r>
      <w:r w:rsidR="005E6775" w:rsidRPr="00D3789F">
        <w:rPr>
          <w:rFonts w:ascii="Tahoma" w:hAnsi="Tahoma" w:cs="Tahoma"/>
          <w:b/>
          <w:sz w:val="24"/>
          <w:szCs w:val="24"/>
        </w:rPr>
        <w:t>l</w:t>
      </w:r>
      <w:r w:rsidRPr="00D3789F">
        <w:rPr>
          <w:rFonts w:ascii="Tahoma" w:hAnsi="Tahoma" w:cs="Tahoma"/>
          <w:b/>
          <w:sz w:val="24"/>
          <w:szCs w:val="24"/>
        </w:rPr>
        <w:t>ving the applicants was drawn fro</w:t>
      </w:r>
      <w:r w:rsidR="005E6775" w:rsidRPr="00D3789F">
        <w:rPr>
          <w:rFonts w:ascii="Tahoma" w:hAnsi="Tahoma" w:cs="Tahoma"/>
          <w:b/>
          <w:sz w:val="24"/>
          <w:szCs w:val="24"/>
        </w:rPr>
        <w:t>m</w:t>
      </w:r>
      <w:r w:rsidRPr="00D3789F">
        <w:rPr>
          <w:rFonts w:ascii="Tahoma" w:hAnsi="Tahoma" w:cs="Tahoma"/>
          <w:b/>
          <w:sz w:val="24"/>
          <w:szCs w:val="24"/>
        </w:rPr>
        <w:t xml:space="preserve"> the two groups of chiefs. Thus </w:t>
      </w:r>
      <w:proofErr w:type="spellStart"/>
      <w:proofErr w:type="gramStart"/>
      <w:r w:rsidRPr="00D3789F">
        <w:rPr>
          <w:rFonts w:ascii="Tahoma" w:hAnsi="Tahoma" w:cs="Tahoma"/>
          <w:b/>
          <w:sz w:val="24"/>
          <w:szCs w:val="24"/>
        </w:rPr>
        <w:t>Togbe</w:t>
      </w:r>
      <w:proofErr w:type="spellEnd"/>
      <w:r w:rsidRPr="00D3789F">
        <w:rPr>
          <w:rFonts w:ascii="Tahoma" w:hAnsi="Tahoma" w:cs="Tahoma"/>
          <w:b/>
          <w:sz w:val="24"/>
          <w:szCs w:val="24"/>
        </w:rPr>
        <w:t xml:space="preserve">  </w:t>
      </w:r>
      <w:proofErr w:type="spellStart"/>
      <w:r w:rsidRPr="00D3789F">
        <w:rPr>
          <w:rFonts w:ascii="Tahoma" w:hAnsi="Tahoma" w:cs="Tahoma"/>
          <w:b/>
          <w:sz w:val="24"/>
          <w:szCs w:val="24"/>
        </w:rPr>
        <w:t>Dadzawa</w:t>
      </w:r>
      <w:proofErr w:type="spellEnd"/>
      <w:proofErr w:type="gramEnd"/>
      <w:r w:rsidRPr="00D3789F">
        <w:rPr>
          <w:rFonts w:ascii="Tahoma" w:hAnsi="Tahoma" w:cs="Tahoma"/>
          <w:b/>
          <w:sz w:val="24"/>
          <w:szCs w:val="24"/>
        </w:rPr>
        <w:t xml:space="preserve"> III and </w:t>
      </w:r>
      <w:proofErr w:type="spellStart"/>
      <w:r w:rsidRPr="00D3789F">
        <w:rPr>
          <w:rFonts w:ascii="Tahoma" w:hAnsi="Tahoma" w:cs="Tahoma"/>
          <w:b/>
          <w:sz w:val="24"/>
          <w:szCs w:val="24"/>
        </w:rPr>
        <w:t>Togbe</w:t>
      </w:r>
      <w:proofErr w:type="spellEnd"/>
      <w:r w:rsidRPr="00D3789F">
        <w:rPr>
          <w:rFonts w:ascii="Tahoma" w:hAnsi="Tahoma" w:cs="Tahoma"/>
          <w:b/>
          <w:sz w:val="24"/>
          <w:szCs w:val="24"/>
        </w:rPr>
        <w:t xml:space="preserve"> Kwaku </w:t>
      </w:r>
      <w:proofErr w:type="spellStart"/>
      <w:r w:rsidRPr="00D3789F">
        <w:rPr>
          <w:rFonts w:ascii="Tahoma" w:hAnsi="Tahoma" w:cs="Tahoma"/>
          <w:b/>
          <w:sz w:val="24"/>
          <w:szCs w:val="24"/>
        </w:rPr>
        <w:t>Agbi</w:t>
      </w:r>
      <w:proofErr w:type="spellEnd"/>
      <w:r w:rsidRPr="00D3789F">
        <w:rPr>
          <w:rFonts w:ascii="Tahoma" w:hAnsi="Tahoma" w:cs="Tahoma"/>
          <w:b/>
          <w:sz w:val="24"/>
          <w:szCs w:val="24"/>
        </w:rPr>
        <w:t xml:space="preserve"> III were from group ‘A’ while </w:t>
      </w:r>
      <w:proofErr w:type="spellStart"/>
      <w:r w:rsidRPr="00D3789F">
        <w:rPr>
          <w:rFonts w:ascii="Tahoma" w:hAnsi="Tahoma" w:cs="Tahoma"/>
          <w:b/>
          <w:sz w:val="24"/>
          <w:szCs w:val="24"/>
        </w:rPr>
        <w:t>Togbe</w:t>
      </w:r>
      <w:proofErr w:type="spellEnd"/>
      <w:r w:rsidRPr="00D3789F">
        <w:rPr>
          <w:rFonts w:ascii="Tahoma" w:hAnsi="Tahoma" w:cs="Tahoma"/>
          <w:b/>
          <w:sz w:val="24"/>
          <w:szCs w:val="24"/>
        </w:rPr>
        <w:t xml:space="preserve"> </w:t>
      </w:r>
      <w:proofErr w:type="spellStart"/>
      <w:r w:rsidRPr="00D3789F">
        <w:rPr>
          <w:rFonts w:ascii="Tahoma" w:hAnsi="Tahoma" w:cs="Tahoma"/>
          <w:b/>
          <w:sz w:val="24"/>
          <w:szCs w:val="24"/>
        </w:rPr>
        <w:t>Kwami</w:t>
      </w:r>
      <w:proofErr w:type="spellEnd"/>
      <w:r w:rsidRPr="00D3789F">
        <w:rPr>
          <w:rFonts w:ascii="Tahoma" w:hAnsi="Tahoma" w:cs="Tahoma"/>
          <w:b/>
          <w:sz w:val="24"/>
          <w:szCs w:val="24"/>
        </w:rPr>
        <w:t xml:space="preserve"> </w:t>
      </w:r>
      <w:proofErr w:type="spellStart"/>
      <w:r w:rsidRPr="00D3789F">
        <w:rPr>
          <w:rFonts w:ascii="Tahoma" w:hAnsi="Tahoma" w:cs="Tahoma"/>
          <w:b/>
          <w:sz w:val="24"/>
          <w:szCs w:val="24"/>
        </w:rPr>
        <w:t>Dogli</w:t>
      </w:r>
      <w:proofErr w:type="spellEnd"/>
      <w:r w:rsidRPr="00D3789F">
        <w:rPr>
          <w:rFonts w:ascii="Tahoma" w:hAnsi="Tahoma" w:cs="Tahoma"/>
          <w:b/>
          <w:sz w:val="24"/>
          <w:szCs w:val="24"/>
        </w:rPr>
        <w:t xml:space="preserve"> II was from group ‘B’. There was no other meeting by the </w:t>
      </w:r>
      <w:proofErr w:type="spellStart"/>
      <w:r w:rsidRPr="00D3789F">
        <w:rPr>
          <w:rFonts w:ascii="Tahoma" w:hAnsi="Tahoma" w:cs="Tahoma"/>
          <w:b/>
          <w:sz w:val="24"/>
          <w:szCs w:val="24"/>
        </w:rPr>
        <w:t>Asogli</w:t>
      </w:r>
      <w:proofErr w:type="spellEnd"/>
      <w:r w:rsidRPr="00D3789F">
        <w:rPr>
          <w:rFonts w:ascii="Tahoma" w:hAnsi="Tahoma" w:cs="Tahoma"/>
          <w:b/>
          <w:sz w:val="24"/>
          <w:szCs w:val="24"/>
        </w:rPr>
        <w:t xml:space="preserve"> Traditional </w:t>
      </w:r>
      <w:proofErr w:type="spellStart"/>
      <w:r w:rsidRPr="00D3789F">
        <w:rPr>
          <w:rFonts w:ascii="Tahoma" w:hAnsi="Tahoma" w:cs="Tahoma"/>
          <w:b/>
          <w:sz w:val="24"/>
          <w:szCs w:val="24"/>
        </w:rPr>
        <w:t>Counci</w:t>
      </w:r>
      <w:proofErr w:type="spellEnd"/>
      <w:r w:rsidRPr="00D3789F">
        <w:rPr>
          <w:rFonts w:ascii="Tahoma" w:hAnsi="Tahoma" w:cs="Tahoma"/>
          <w:b/>
          <w:sz w:val="24"/>
          <w:szCs w:val="24"/>
        </w:rPr>
        <w:t xml:space="preserve"> to constitute the </w:t>
      </w:r>
      <w:proofErr w:type="gramStart"/>
      <w:r w:rsidRPr="00D3789F">
        <w:rPr>
          <w:rFonts w:ascii="Tahoma" w:hAnsi="Tahoma" w:cs="Tahoma"/>
          <w:b/>
          <w:sz w:val="24"/>
          <w:szCs w:val="24"/>
        </w:rPr>
        <w:t>three member</w:t>
      </w:r>
      <w:proofErr w:type="gramEnd"/>
      <w:r w:rsidRPr="00D3789F">
        <w:rPr>
          <w:rFonts w:ascii="Tahoma" w:hAnsi="Tahoma" w:cs="Tahoma"/>
          <w:b/>
          <w:sz w:val="24"/>
          <w:szCs w:val="24"/>
        </w:rPr>
        <w:t xml:space="preserve"> panel which heard the case in issue. The claim by the respondents that there was no other meeting to select or appoint this judicial committee to hear the case was not challenged by the </w:t>
      </w:r>
      <w:proofErr w:type="spellStart"/>
      <w:r w:rsidR="00816575" w:rsidRPr="00D3789F">
        <w:rPr>
          <w:rFonts w:ascii="Tahoma" w:hAnsi="Tahoma" w:cs="Tahoma"/>
          <w:b/>
          <w:sz w:val="24"/>
          <w:szCs w:val="24"/>
        </w:rPr>
        <w:t>Asogli</w:t>
      </w:r>
      <w:proofErr w:type="spellEnd"/>
      <w:r w:rsidR="00816575" w:rsidRPr="00D3789F">
        <w:rPr>
          <w:rFonts w:ascii="Tahoma" w:hAnsi="Tahoma" w:cs="Tahoma"/>
          <w:b/>
          <w:sz w:val="24"/>
          <w:szCs w:val="24"/>
        </w:rPr>
        <w:t xml:space="preserve"> Traditional Council. Presumably, the panel of the three judicial committee members was appointed by the President or the Registrar.</w:t>
      </w:r>
    </w:p>
    <w:p w:rsidR="00A332FF" w:rsidRPr="00D3789F" w:rsidRDefault="00816575" w:rsidP="00FE7D9C">
      <w:pPr>
        <w:jc w:val="both"/>
        <w:rPr>
          <w:rFonts w:ascii="Tahoma" w:hAnsi="Tahoma" w:cs="Tahoma"/>
          <w:b/>
          <w:sz w:val="24"/>
          <w:szCs w:val="24"/>
        </w:rPr>
      </w:pPr>
      <w:r w:rsidRPr="00D3789F">
        <w:rPr>
          <w:rFonts w:ascii="Tahoma" w:hAnsi="Tahoma" w:cs="Tahoma"/>
          <w:b/>
          <w:sz w:val="24"/>
          <w:szCs w:val="24"/>
        </w:rPr>
        <w:lastRenderedPageBreak/>
        <w:t xml:space="preserve">It is a violation of the Chieftaincy Act for the </w:t>
      </w:r>
      <w:proofErr w:type="spellStart"/>
      <w:r w:rsidRPr="00D3789F">
        <w:rPr>
          <w:rFonts w:ascii="Tahoma" w:hAnsi="Tahoma" w:cs="Tahoma"/>
          <w:b/>
          <w:sz w:val="24"/>
          <w:szCs w:val="24"/>
        </w:rPr>
        <w:t>Asogli</w:t>
      </w:r>
      <w:proofErr w:type="spellEnd"/>
      <w:r w:rsidRPr="00D3789F">
        <w:rPr>
          <w:rFonts w:ascii="Tahoma" w:hAnsi="Tahoma" w:cs="Tahoma"/>
          <w:b/>
          <w:sz w:val="24"/>
          <w:szCs w:val="24"/>
        </w:rPr>
        <w:t xml:space="preserve"> Traditional Council to appoint a pool of chiefs from which either the president, registrar or anybody would draw a team of three or five to constitute a judicial committee to hear the cause or matter affecting chieftaincy. The appointment of the judicial committee of three or five is a function vested in the </w:t>
      </w:r>
      <w:proofErr w:type="spellStart"/>
      <w:r w:rsidRPr="00D3789F">
        <w:rPr>
          <w:rFonts w:ascii="Tahoma" w:hAnsi="Tahoma" w:cs="Tahoma"/>
          <w:b/>
          <w:sz w:val="24"/>
          <w:szCs w:val="24"/>
        </w:rPr>
        <w:t>Asogli</w:t>
      </w:r>
      <w:proofErr w:type="spellEnd"/>
      <w:r w:rsidRPr="00D3789F">
        <w:rPr>
          <w:rFonts w:ascii="Tahoma" w:hAnsi="Tahoma" w:cs="Tahoma"/>
          <w:b/>
          <w:sz w:val="24"/>
          <w:szCs w:val="24"/>
        </w:rPr>
        <w:t xml:space="preserve"> Traditional Council and not in any officer of it. For this </w:t>
      </w:r>
      <w:proofErr w:type="gramStart"/>
      <w:r w:rsidRPr="00D3789F">
        <w:rPr>
          <w:rFonts w:ascii="Tahoma" w:hAnsi="Tahoma" w:cs="Tahoma"/>
          <w:b/>
          <w:sz w:val="24"/>
          <w:szCs w:val="24"/>
        </w:rPr>
        <w:t>reason</w:t>
      </w:r>
      <w:proofErr w:type="gramEnd"/>
      <w:r w:rsidRPr="00D3789F">
        <w:rPr>
          <w:rFonts w:ascii="Tahoma" w:hAnsi="Tahoma" w:cs="Tahoma"/>
          <w:b/>
          <w:sz w:val="24"/>
          <w:szCs w:val="24"/>
        </w:rPr>
        <w:t xml:space="preserve"> also, it is submitted the judicial committee was not properly constituted.”</w:t>
      </w:r>
      <w:r w:rsidR="00AB657D" w:rsidRPr="00D3789F">
        <w:rPr>
          <w:rFonts w:ascii="Tahoma" w:hAnsi="Tahoma" w:cs="Tahoma"/>
          <w:b/>
          <w:sz w:val="24"/>
          <w:szCs w:val="24"/>
        </w:rPr>
        <w:t xml:space="preserve"> </w:t>
      </w:r>
    </w:p>
    <w:p w:rsidR="00AB657D" w:rsidRPr="00D3789F" w:rsidRDefault="00BF1172" w:rsidP="00FE7D9C">
      <w:pPr>
        <w:jc w:val="both"/>
        <w:rPr>
          <w:rFonts w:ascii="Tahoma" w:hAnsi="Tahoma" w:cs="Tahoma"/>
          <w:b/>
          <w:sz w:val="24"/>
          <w:szCs w:val="24"/>
        </w:rPr>
      </w:pPr>
      <w:r w:rsidRPr="00D3789F">
        <w:rPr>
          <w:rFonts w:ascii="Tahoma" w:hAnsi="Tahoma" w:cs="Tahoma"/>
          <w:sz w:val="24"/>
          <w:szCs w:val="24"/>
        </w:rPr>
        <w:t xml:space="preserve">So clearly, aside of the argument that the chiefs who constituted the judicial committee did not have their names registered in the Chieftaincy Bulletin, the appellants again challenged the competence and legality of the judicial committee </w:t>
      </w:r>
      <w:r w:rsidR="00AB657D" w:rsidRPr="00D3789F">
        <w:rPr>
          <w:rFonts w:ascii="Tahoma" w:hAnsi="Tahoma" w:cs="Tahoma"/>
          <w:sz w:val="24"/>
          <w:szCs w:val="24"/>
        </w:rPr>
        <w:t xml:space="preserve">that sat on their case </w:t>
      </w:r>
      <w:r w:rsidRPr="00D3789F">
        <w:rPr>
          <w:rFonts w:ascii="Tahoma" w:hAnsi="Tahoma" w:cs="Tahoma"/>
          <w:sz w:val="24"/>
          <w:szCs w:val="24"/>
        </w:rPr>
        <w:t xml:space="preserve">on the ground that it was not appointed by the Traditional Council as a whole as envisaged under section 29 (2). </w:t>
      </w:r>
      <w:r w:rsidR="008A6E9B" w:rsidRPr="00D3789F">
        <w:rPr>
          <w:rFonts w:ascii="Tahoma" w:hAnsi="Tahoma" w:cs="Tahoma"/>
          <w:sz w:val="24"/>
          <w:szCs w:val="24"/>
        </w:rPr>
        <w:t>However, the Court of Appeal failed to consider this submission in its judgment under impeachment before us and the appellants have raised the same argument, which is the bedrock of the appeal before us.</w:t>
      </w:r>
    </w:p>
    <w:p w:rsidR="007D2D37" w:rsidRPr="00D3789F" w:rsidRDefault="000D1F03" w:rsidP="00FE7D9C">
      <w:pPr>
        <w:jc w:val="both"/>
        <w:rPr>
          <w:rFonts w:ascii="Tahoma" w:hAnsi="Tahoma" w:cs="Tahoma"/>
          <w:sz w:val="24"/>
          <w:szCs w:val="24"/>
        </w:rPr>
      </w:pPr>
      <w:r w:rsidRPr="00D3789F">
        <w:rPr>
          <w:rFonts w:ascii="Tahoma" w:hAnsi="Tahoma" w:cs="Tahoma"/>
          <w:sz w:val="24"/>
          <w:szCs w:val="24"/>
        </w:rPr>
        <w:t xml:space="preserve">The </w:t>
      </w:r>
      <w:r w:rsidR="007D2D37" w:rsidRPr="00D3789F">
        <w:rPr>
          <w:rFonts w:ascii="Tahoma" w:hAnsi="Tahoma" w:cs="Tahoma"/>
          <w:sz w:val="24"/>
          <w:szCs w:val="24"/>
        </w:rPr>
        <w:t>interested parties/</w:t>
      </w:r>
      <w:r w:rsidRPr="00D3789F">
        <w:rPr>
          <w:rFonts w:ascii="Tahoma" w:hAnsi="Tahoma" w:cs="Tahoma"/>
          <w:sz w:val="24"/>
          <w:szCs w:val="24"/>
        </w:rPr>
        <w:t>resp</w:t>
      </w:r>
      <w:r w:rsidR="008A6E9B" w:rsidRPr="00D3789F">
        <w:rPr>
          <w:rFonts w:ascii="Tahoma" w:hAnsi="Tahoma" w:cs="Tahoma"/>
          <w:sz w:val="24"/>
          <w:szCs w:val="24"/>
        </w:rPr>
        <w:t>ondents</w:t>
      </w:r>
      <w:r w:rsidR="00BF1172" w:rsidRPr="00D3789F">
        <w:rPr>
          <w:rFonts w:ascii="Tahoma" w:hAnsi="Tahoma" w:cs="Tahoma"/>
          <w:sz w:val="24"/>
          <w:szCs w:val="24"/>
        </w:rPr>
        <w:t xml:space="preserve"> have responded to this argument</w:t>
      </w:r>
      <w:r w:rsidRPr="00D3789F">
        <w:rPr>
          <w:rFonts w:ascii="Tahoma" w:hAnsi="Tahoma" w:cs="Tahoma"/>
          <w:sz w:val="24"/>
          <w:szCs w:val="24"/>
        </w:rPr>
        <w:t xml:space="preserve"> in their statement of case filed on 29</w:t>
      </w:r>
      <w:r w:rsidRPr="00D3789F">
        <w:rPr>
          <w:rFonts w:ascii="Tahoma" w:hAnsi="Tahoma" w:cs="Tahoma"/>
          <w:sz w:val="24"/>
          <w:szCs w:val="24"/>
          <w:vertAlign w:val="superscript"/>
        </w:rPr>
        <w:t>th</w:t>
      </w:r>
      <w:r w:rsidRPr="00D3789F">
        <w:rPr>
          <w:rFonts w:ascii="Tahoma" w:hAnsi="Tahoma" w:cs="Tahoma"/>
          <w:sz w:val="24"/>
          <w:szCs w:val="24"/>
        </w:rPr>
        <w:t xml:space="preserve"> March 2017</w:t>
      </w:r>
      <w:r w:rsidR="008A6E9B" w:rsidRPr="00D3789F">
        <w:rPr>
          <w:rFonts w:ascii="Tahoma" w:hAnsi="Tahoma" w:cs="Tahoma"/>
          <w:sz w:val="24"/>
          <w:szCs w:val="24"/>
        </w:rPr>
        <w:t xml:space="preserve">. </w:t>
      </w:r>
      <w:r w:rsidRPr="00D3789F">
        <w:rPr>
          <w:rFonts w:ascii="Tahoma" w:hAnsi="Tahoma" w:cs="Tahoma"/>
          <w:sz w:val="24"/>
          <w:szCs w:val="24"/>
        </w:rPr>
        <w:t xml:space="preserve"> </w:t>
      </w:r>
      <w:r w:rsidR="007D2D37" w:rsidRPr="00D3789F">
        <w:rPr>
          <w:rFonts w:ascii="Tahoma" w:hAnsi="Tahoma" w:cs="Tahoma"/>
          <w:sz w:val="24"/>
          <w:szCs w:val="24"/>
        </w:rPr>
        <w:t>Their</w:t>
      </w:r>
      <w:r w:rsidR="008A6E9B" w:rsidRPr="00D3789F">
        <w:rPr>
          <w:rFonts w:ascii="Tahoma" w:hAnsi="Tahoma" w:cs="Tahoma"/>
          <w:sz w:val="24"/>
          <w:szCs w:val="24"/>
        </w:rPr>
        <w:t xml:space="preserve"> initial charge </w:t>
      </w:r>
      <w:r w:rsidR="00054900" w:rsidRPr="00D3789F">
        <w:rPr>
          <w:rFonts w:ascii="Tahoma" w:hAnsi="Tahoma" w:cs="Tahoma"/>
          <w:sz w:val="24"/>
          <w:szCs w:val="24"/>
        </w:rPr>
        <w:t xml:space="preserve">in their statement of case </w:t>
      </w:r>
      <w:r w:rsidR="008A6E9B" w:rsidRPr="00D3789F">
        <w:rPr>
          <w:rFonts w:ascii="Tahoma" w:hAnsi="Tahoma" w:cs="Tahoma"/>
          <w:sz w:val="24"/>
          <w:szCs w:val="24"/>
        </w:rPr>
        <w:t>was</w:t>
      </w:r>
      <w:r w:rsidR="007F3631" w:rsidRPr="00D3789F">
        <w:rPr>
          <w:rFonts w:ascii="Tahoma" w:hAnsi="Tahoma" w:cs="Tahoma"/>
          <w:sz w:val="24"/>
          <w:szCs w:val="24"/>
        </w:rPr>
        <w:t xml:space="preserve"> that the appellants’ appeal before us was not made bona fide because they only resorted to the judicial review application after their appeal against the decision of the </w:t>
      </w:r>
      <w:proofErr w:type="spellStart"/>
      <w:r w:rsidR="007F3631" w:rsidRPr="00D3789F">
        <w:rPr>
          <w:rFonts w:ascii="Tahoma" w:hAnsi="Tahoma" w:cs="Tahoma"/>
          <w:sz w:val="24"/>
          <w:szCs w:val="24"/>
        </w:rPr>
        <w:t>Asogli</w:t>
      </w:r>
      <w:proofErr w:type="spellEnd"/>
      <w:r w:rsidR="007F3631" w:rsidRPr="00D3789F">
        <w:rPr>
          <w:rFonts w:ascii="Tahoma" w:hAnsi="Tahoma" w:cs="Tahoma"/>
          <w:sz w:val="24"/>
          <w:szCs w:val="24"/>
        </w:rPr>
        <w:t xml:space="preserve"> Traditional Council to the Volta Regional House of Chiefs had been struck-out by the judicial committee of the Regional House as incompetent, having been filed out of time. And that if their appeal had succeeded, they would not have resorted to Order 55 of the High Court Civil Procedure Rules [C.I. 47] </w:t>
      </w:r>
      <w:proofErr w:type="gramStart"/>
      <w:r w:rsidR="007F3631" w:rsidRPr="00D3789F">
        <w:rPr>
          <w:rFonts w:ascii="Tahoma" w:hAnsi="Tahoma" w:cs="Tahoma"/>
          <w:sz w:val="24"/>
          <w:szCs w:val="24"/>
        </w:rPr>
        <w:t>in the nature of certiorari</w:t>
      </w:r>
      <w:proofErr w:type="gramEnd"/>
      <w:r w:rsidR="007F3631" w:rsidRPr="00D3789F">
        <w:rPr>
          <w:rFonts w:ascii="Tahoma" w:hAnsi="Tahoma" w:cs="Tahoma"/>
          <w:sz w:val="24"/>
          <w:szCs w:val="24"/>
        </w:rPr>
        <w:t>.</w:t>
      </w:r>
      <w:r w:rsidR="00440E24" w:rsidRPr="00D3789F">
        <w:rPr>
          <w:rFonts w:ascii="Tahoma" w:hAnsi="Tahoma" w:cs="Tahoma"/>
          <w:sz w:val="24"/>
          <w:szCs w:val="24"/>
        </w:rPr>
        <w:t xml:space="preserve"> I</w:t>
      </w:r>
      <w:r w:rsidR="00522846" w:rsidRPr="00D3789F">
        <w:rPr>
          <w:rFonts w:ascii="Tahoma" w:hAnsi="Tahoma" w:cs="Tahoma"/>
          <w:sz w:val="24"/>
          <w:szCs w:val="24"/>
        </w:rPr>
        <w:t xml:space="preserve"> do not find this charge tenable because this Court has held that a party can resort to both avenues of redress; i.e. appeal and certiorari</w:t>
      </w:r>
      <w:r w:rsidR="00FC26F8" w:rsidRPr="00D3789F">
        <w:rPr>
          <w:rFonts w:ascii="Tahoma" w:hAnsi="Tahoma" w:cs="Tahoma"/>
          <w:sz w:val="24"/>
          <w:szCs w:val="24"/>
        </w:rPr>
        <w:t xml:space="preserve"> simultaneously. In the case of </w:t>
      </w:r>
      <w:r w:rsidR="00FC26F8" w:rsidRPr="00D3789F">
        <w:rPr>
          <w:rFonts w:ascii="Tahoma" w:hAnsi="Tahoma" w:cs="Tahoma"/>
          <w:b/>
          <w:sz w:val="24"/>
          <w:szCs w:val="24"/>
        </w:rPr>
        <w:t xml:space="preserve">REPUBLIC v HIGH COURT, CAPE COAST; EX-PARTE GHANA COCOA BOARD (APOTOI III – INTERESTED </w:t>
      </w:r>
      <w:r w:rsidR="003E10CA" w:rsidRPr="00D3789F">
        <w:rPr>
          <w:rFonts w:ascii="Tahoma" w:hAnsi="Tahoma" w:cs="Tahoma"/>
          <w:b/>
          <w:sz w:val="24"/>
          <w:szCs w:val="24"/>
        </w:rPr>
        <w:t>PARTY)</w:t>
      </w:r>
      <w:r w:rsidR="003E10CA" w:rsidRPr="00D3789F">
        <w:rPr>
          <w:rFonts w:ascii="Tahoma" w:hAnsi="Tahoma" w:cs="Tahoma"/>
          <w:sz w:val="24"/>
          <w:szCs w:val="24"/>
        </w:rPr>
        <w:t xml:space="preserve"> </w:t>
      </w:r>
      <w:r w:rsidR="003E10CA" w:rsidRPr="00D3789F">
        <w:rPr>
          <w:rFonts w:ascii="Tahoma" w:hAnsi="Tahoma" w:cs="Tahoma"/>
          <w:b/>
          <w:sz w:val="24"/>
          <w:szCs w:val="24"/>
        </w:rPr>
        <w:t>[2009] SCGLR 603</w:t>
      </w:r>
      <w:r w:rsidR="003E10CA" w:rsidRPr="00D3789F">
        <w:rPr>
          <w:rFonts w:ascii="Tahoma" w:hAnsi="Tahoma" w:cs="Tahoma"/>
          <w:sz w:val="24"/>
          <w:szCs w:val="24"/>
        </w:rPr>
        <w:t>, this Court held that:</w:t>
      </w:r>
      <w:r w:rsidR="00FC26F8" w:rsidRPr="00D3789F">
        <w:rPr>
          <w:rFonts w:ascii="Tahoma" w:hAnsi="Tahoma" w:cs="Tahoma"/>
          <w:sz w:val="24"/>
          <w:szCs w:val="24"/>
        </w:rPr>
        <w:t xml:space="preserve"> </w:t>
      </w:r>
      <w:r w:rsidR="00FC26F8" w:rsidRPr="00D3789F">
        <w:rPr>
          <w:rFonts w:ascii="Tahoma" w:hAnsi="Tahoma" w:cs="Tahoma"/>
          <w:i/>
          <w:sz w:val="24"/>
          <w:szCs w:val="24"/>
        </w:rPr>
        <w:t>“The right to appeal from the High Court to the Court of Appeal and the right to apply for the exercise of the supervisory jurisdiction of the Supreme Court were both constitutional rights. There was nothing in the constitutional provisions governing those righ</w:t>
      </w:r>
      <w:r w:rsidR="003E10CA" w:rsidRPr="00D3789F">
        <w:rPr>
          <w:rFonts w:ascii="Tahoma" w:hAnsi="Tahoma" w:cs="Tahoma"/>
          <w:i/>
          <w:sz w:val="24"/>
          <w:szCs w:val="24"/>
        </w:rPr>
        <w:t>t</w:t>
      </w:r>
      <w:r w:rsidR="00FC26F8" w:rsidRPr="00D3789F">
        <w:rPr>
          <w:rFonts w:ascii="Tahoma" w:hAnsi="Tahoma" w:cs="Tahoma"/>
          <w:i/>
          <w:sz w:val="24"/>
          <w:szCs w:val="24"/>
        </w:rPr>
        <w:t>s that made them mutually exclusive. The exercise of the Supreme Court’s supervisory jurisdiction</w:t>
      </w:r>
      <w:r w:rsidR="003E10CA" w:rsidRPr="00D3789F">
        <w:rPr>
          <w:rFonts w:ascii="Tahoma" w:hAnsi="Tahoma" w:cs="Tahoma"/>
          <w:i/>
          <w:sz w:val="24"/>
          <w:szCs w:val="24"/>
        </w:rPr>
        <w:t xml:space="preserve"> under article 132 of the 1992 Constitution was not expressly made subject to an applicant not having previously lodged an appeal in respect of the same matter. So long as the separate requirements of an appeal and of an application for the exercise of the supervisory jurisdiction have been complied with, a party should be able to avail himself or herself with either avenue of redress at the same time”.</w:t>
      </w:r>
      <w:r w:rsidR="003E10CA" w:rsidRPr="00D3789F">
        <w:rPr>
          <w:rFonts w:ascii="Tahoma" w:hAnsi="Tahoma" w:cs="Tahoma"/>
          <w:sz w:val="24"/>
          <w:szCs w:val="24"/>
        </w:rPr>
        <w:t xml:space="preserve"> </w:t>
      </w:r>
      <w:proofErr w:type="gramStart"/>
      <w:r w:rsidR="00522846" w:rsidRPr="00D3789F">
        <w:rPr>
          <w:rFonts w:ascii="Tahoma" w:hAnsi="Tahoma" w:cs="Tahoma"/>
          <w:sz w:val="24"/>
          <w:szCs w:val="24"/>
        </w:rPr>
        <w:t>So</w:t>
      </w:r>
      <w:proofErr w:type="gramEnd"/>
      <w:r w:rsidR="00522846" w:rsidRPr="00D3789F">
        <w:rPr>
          <w:rFonts w:ascii="Tahoma" w:hAnsi="Tahoma" w:cs="Tahoma"/>
          <w:sz w:val="24"/>
          <w:szCs w:val="24"/>
        </w:rPr>
        <w:t xml:space="preserve"> the fact that the appellant</w:t>
      </w:r>
      <w:r w:rsidR="003E10CA" w:rsidRPr="00D3789F">
        <w:rPr>
          <w:rFonts w:ascii="Tahoma" w:hAnsi="Tahoma" w:cs="Tahoma"/>
          <w:sz w:val="24"/>
          <w:szCs w:val="24"/>
        </w:rPr>
        <w:t>s</w:t>
      </w:r>
      <w:r w:rsidR="00522846" w:rsidRPr="00D3789F">
        <w:rPr>
          <w:rFonts w:ascii="Tahoma" w:hAnsi="Tahoma" w:cs="Tahoma"/>
          <w:sz w:val="24"/>
          <w:szCs w:val="24"/>
        </w:rPr>
        <w:t xml:space="preserve"> resorted to Order 55 of C.I. 47 after their appeal to the Regional House had suffered a </w:t>
      </w:r>
      <w:r w:rsidR="00522846" w:rsidRPr="00D3789F">
        <w:rPr>
          <w:rFonts w:ascii="Tahoma" w:hAnsi="Tahoma" w:cs="Tahoma"/>
          <w:sz w:val="24"/>
          <w:szCs w:val="24"/>
        </w:rPr>
        <w:lastRenderedPageBreak/>
        <w:t>technical hitch of having been filed out of time did not entail any bad faith on their part</w:t>
      </w:r>
      <w:r w:rsidR="003E10CA" w:rsidRPr="00D3789F">
        <w:rPr>
          <w:rFonts w:ascii="Tahoma" w:hAnsi="Tahoma" w:cs="Tahoma"/>
          <w:sz w:val="24"/>
          <w:szCs w:val="24"/>
        </w:rPr>
        <w:t xml:space="preserve"> as they are constitutionally permitted to do so</w:t>
      </w:r>
      <w:r w:rsidR="00522846" w:rsidRPr="00D3789F">
        <w:rPr>
          <w:rFonts w:ascii="Tahoma" w:hAnsi="Tahoma" w:cs="Tahoma"/>
          <w:sz w:val="24"/>
          <w:szCs w:val="24"/>
        </w:rPr>
        <w:t xml:space="preserve">. </w:t>
      </w:r>
    </w:p>
    <w:p w:rsidR="00522846" w:rsidRPr="00D3789F" w:rsidRDefault="00522846" w:rsidP="00FE7D9C">
      <w:pPr>
        <w:jc w:val="both"/>
        <w:rPr>
          <w:rFonts w:ascii="Tahoma" w:hAnsi="Tahoma" w:cs="Tahoma"/>
          <w:sz w:val="24"/>
          <w:szCs w:val="24"/>
        </w:rPr>
      </w:pPr>
      <w:r w:rsidRPr="00D3789F">
        <w:rPr>
          <w:rFonts w:ascii="Tahoma" w:hAnsi="Tahoma" w:cs="Tahoma"/>
          <w:sz w:val="24"/>
          <w:szCs w:val="24"/>
        </w:rPr>
        <w:t xml:space="preserve">In their main submissions, the </w:t>
      </w:r>
      <w:r w:rsidR="007D2D37" w:rsidRPr="00D3789F">
        <w:rPr>
          <w:rFonts w:ascii="Tahoma" w:hAnsi="Tahoma" w:cs="Tahoma"/>
          <w:sz w:val="24"/>
          <w:szCs w:val="24"/>
        </w:rPr>
        <w:t>interested parties/</w:t>
      </w:r>
      <w:r w:rsidRPr="00D3789F">
        <w:rPr>
          <w:rFonts w:ascii="Tahoma" w:hAnsi="Tahoma" w:cs="Tahoma"/>
          <w:sz w:val="24"/>
          <w:szCs w:val="24"/>
        </w:rPr>
        <w:t xml:space="preserve">respondents admitted that it was not the </w:t>
      </w:r>
      <w:proofErr w:type="spellStart"/>
      <w:r w:rsidRPr="00D3789F">
        <w:rPr>
          <w:rFonts w:ascii="Tahoma" w:hAnsi="Tahoma" w:cs="Tahoma"/>
          <w:sz w:val="24"/>
          <w:szCs w:val="24"/>
        </w:rPr>
        <w:t>Asogli</w:t>
      </w:r>
      <w:proofErr w:type="spellEnd"/>
      <w:r w:rsidRPr="00D3789F">
        <w:rPr>
          <w:rFonts w:ascii="Tahoma" w:hAnsi="Tahoma" w:cs="Tahoma"/>
          <w:sz w:val="24"/>
          <w:szCs w:val="24"/>
        </w:rPr>
        <w:t xml:space="preserve"> Traditional Council that direct</w:t>
      </w:r>
      <w:r w:rsidR="00BB5C5A" w:rsidRPr="00D3789F">
        <w:rPr>
          <w:rFonts w:ascii="Tahoma" w:hAnsi="Tahoma" w:cs="Tahoma"/>
          <w:sz w:val="24"/>
          <w:szCs w:val="24"/>
        </w:rPr>
        <w:t>l</w:t>
      </w:r>
      <w:r w:rsidRPr="00D3789F">
        <w:rPr>
          <w:rFonts w:ascii="Tahoma" w:hAnsi="Tahoma" w:cs="Tahoma"/>
          <w:sz w:val="24"/>
          <w:szCs w:val="24"/>
        </w:rPr>
        <w:t xml:space="preserve">y appointed the three-member judicial committee that heard the </w:t>
      </w:r>
      <w:r w:rsidR="00AA5AAE" w:rsidRPr="00D3789F">
        <w:rPr>
          <w:rFonts w:ascii="Tahoma" w:hAnsi="Tahoma" w:cs="Tahoma"/>
          <w:sz w:val="24"/>
          <w:szCs w:val="24"/>
        </w:rPr>
        <w:t xml:space="preserve">chieftaincy </w:t>
      </w:r>
      <w:r w:rsidRPr="00D3789F">
        <w:rPr>
          <w:rFonts w:ascii="Tahoma" w:hAnsi="Tahoma" w:cs="Tahoma"/>
          <w:sz w:val="24"/>
          <w:szCs w:val="24"/>
        </w:rPr>
        <w:t>case involving the parties</w:t>
      </w:r>
      <w:r w:rsidR="00BB5C5A" w:rsidRPr="00D3789F">
        <w:rPr>
          <w:rFonts w:ascii="Tahoma" w:hAnsi="Tahoma" w:cs="Tahoma"/>
          <w:sz w:val="24"/>
          <w:szCs w:val="24"/>
        </w:rPr>
        <w:t xml:space="preserve">. They contended that there was nothing wrong with the approach adopted by the </w:t>
      </w:r>
      <w:proofErr w:type="spellStart"/>
      <w:r w:rsidR="00BB5C5A" w:rsidRPr="00D3789F">
        <w:rPr>
          <w:rFonts w:ascii="Tahoma" w:hAnsi="Tahoma" w:cs="Tahoma"/>
          <w:sz w:val="24"/>
          <w:szCs w:val="24"/>
        </w:rPr>
        <w:t>Asogli</w:t>
      </w:r>
      <w:proofErr w:type="spellEnd"/>
      <w:r w:rsidR="00BB5C5A" w:rsidRPr="00D3789F">
        <w:rPr>
          <w:rFonts w:ascii="Tahoma" w:hAnsi="Tahoma" w:cs="Tahoma"/>
          <w:sz w:val="24"/>
          <w:szCs w:val="24"/>
        </w:rPr>
        <w:t xml:space="preserve"> Traditional Council in selecting a pool or group of eleven (11) chiefs from which either the President or the Registrar of the Council hand-picked the three</w:t>
      </w:r>
      <w:r w:rsidR="00440E24" w:rsidRPr="00D3789F">
        <w:rPr>
          <w:rFonts w:ascii="Tahoma" w:hAnsi="Tahoma" w:cs="Tahoma"/>
          <w:sz w:val="24"/>
          <w:szCs w:val="24"/>
        </w:rPr>
        <w:t xml:space="preserve"> chiefs</w:t>
      </w:r>
      <w:r w:rsidR="00BB5C5A" w:rsidRPr="00D3789F">
        <w:rPr>
          <w:rFonts w:ascii="Tahoma" w:hAnsi="Tahoma" w:cs="Tahoma"/>
          <w:sz w:val="24"/>
          <w:szCs w:val="24"/>
        </w:rPr>
        <w:t xml:space="preserve"> to constitute the judicial committee that heard the case involving the parties. They argued that the Registrar of the Traditional Council was the administrative head of the Council and therefore by extension, the Registrar performs administrative functions on be-half of the Council. Any act or omission on the part of the Registrar in the discharge of his duties could not be subjected to the supervisory jurisdiction of the High Court. Equally, the President of the Traditional Council performs administrative functions for the Council and his acts are not amenable to the supervisory jurisdiction of the High Court</w:t>
      </w:r>
      <w:r w:rsidR="002F0E06" w:rsidRPr="00D3789F">
        <w:rPr>
          <w:rFonts w:ascii="Tahoma" w:hAnsi="Tahoma" w:cs="Tahoma"/>
          <w:sz w:val="24"/>
          <w:szCs w:val="24"/>
        </w:rPr>
        <w:t xml:space="preserve">.  Again, </w:t>
      </w:r>
      <w:r w:rsidR="00AA5AAE" w:rsidRPr="00D3789F">
        <w:rPr>
          <w:rFonts w:ascii="Tahoma" w:hAnsi="Tahoma" w:cs="Tahoma"/>
          <w:sz w:val="24"/>
          <w:szCs w:val="24"/>
        </w:rPr>
        <w:t>t</w:t>
      </w:r>
      <w:r w:rsidR="002F0E06" w:rsidRPr="00D3789F">
        <w:rPr>
          <w:rFonts w:ascii="Tahoma" w:hAnsi="Tahoma" w:cs="Tahoma"/>
          <w:sz w:val="24"/>
          <w:szCs w:val="24"/>
        </w:rPr>
        <w:t xml:space="preserve">he </w:t>
      </w:r>
      <w:r w:rsidR="00AA5AAE" w:rsidRPr="00D3789F">
        <w:rPr>
          <w:rFonts w:ascii="Tahoma" w:hAnsi="Tahoma" w:cs="Tahoma"/>
          <w:sz w:val="24"/>
          <w:szCs w:val="24"/>
        </w:rPr>
        <w:t xml:space="preserve">President of a Traditional Council </w:t>
      </w:r>
      <w:r w:rsidR="002F0E06" w:rsidRPr="00D3789F">
        <w:rPr>
          <w:rFonts w:ascii="Tahoma" w:hAnsi="Tahoma" w:cs="Tahoma"/>
          <w:sz w:val="24"/>
          <w:szCs w:val="24"/>
        </w:rPr>
        <w:t>is</w:t>
      </w:r>
      <w:r w:rsidR="00BB5C5A" w:rsidRPr="00D3789F">
        <w:rPr>
          <w:rFonts w:ascii="Tahoma" w:hAnsi="Tahoma" w:cs="Tahoma"/>
          <w:sz w:val="24"/>
          <w:szCs w:val="24"/>
        </w:rPr>
        <w:t xml:space="preserve"> clothed with authority to perform statutory administrative duties such as empanelling members of the judicial committee to sit on a </w:t>
      </w:r>
      <w:proofErr w:type="gramStart"/>
      <w:r w:rsidR="00BB5C5A" w:rsidRPr="00D3789F">
        <w:rPr>
          <w:rFonts w:ascii="Tahoma" w:hAnsi="Tahoma" w:cs="Tahoma"/>
          <w:sz w:val="24"/>
          <w:szCs w:val="24"/>
        </w:rPr>
        <w:t>particular</w:t>
      </w:r>
      <w:r w:rsidR="002F0E06" w:rsidRPr="00D3789F">
        <w:rPr>
          <w:rFonts w:ascii="Tahoma" w:hAnsi="Tahoma" w:cs="Tahoma"/>
          <w:sz w:val="24"/>
          <w:szCs w:val="24"/>
        </w:rPr>
        <w:t xml:space="preserve"> case</w:t>
      </w:r>
      <w:proofErr w:type="gramEnd"/>
      <w:r w:rsidR="00BB5C5A" w:rsidRPr="00D3789F">
        <w:rPr>
          <w:rFonts w:ascii="Tahoma" w:hAnsi="Tahoma" w:cs="Tahoma"/>
          <w:sz w:val="24"/>
          <w:szCs w:val="24"/>
        </w:rPr>
        <w:t>.</w:t>
      </w:r>
      <w:r w:rsidR="002F0E06" w:rsidRPr="00D3789F">
        <w:rPr>
          <w:rFonts w:ascii="Tahoma" w:hAnsi="Tahoma" w:cs="Tahoma"/>
          <w:sz w:val="24"/>
          <w:szCs w:val="24"/>
        </w:rPr>
        <w:t xml:space="preserve"> </w:t>
      </w:r>
      <w:r w:rsidR="00AA5AAE" w:rsidRPr="00D3789F">
        <w:rPr>
          <w:rFonts w:ascii="Tahoma" w:hAnsi="Tahoma" w:cs="Tahoma"/>
          <w:sz w:val="24"/>
          <w:szCs w:val="24"/>
        </w:rPr>
        <w:t>They added that it was</w:t>
      </w:r>
      <w:r w:rsidR="002F0E06" w:rsidRPr="00D3789F">
        <w:rPr>
          <w:rFonts w:ascii="Tahoma" w:hAnsi="Tahoma" w:cs="Tahoma"/>
          <w:sz w:val="24"/>
          <w:szCs w:val="24"/>
        </w:rPr>
        <w:t xml:space="preserve"> the functi</w:t>
      </w:r>
      <w:r w:rsidR="00AA5AAE" w:rsidRPr="00D3789F">
        <w:rPr>
          <w:rFonts w:ascii="Tahoma" w:hAnsi="Tahoma" w:cs="Tahoma"/>
          <w:sz w:val="24"/>
          <w:szCs w:val="24"/>
        </w:rPr>
        <w:t>on of the President of the Traditional Council or a House of Chiefs</w:t>
      </w:r>
      <w:r w:rsidR="002F0E06" w:rsidRPr="00D3789F">
        <w:rPr>
          <w:rFonts w:ascii="Tahoma" w:hAnsi="Tahoma" w:cs="Tahoma"/>
          <w:sz w:val="24"/>
          <w:szCs w:val="24"/>
        </w:rPr>
        <w:t xml:space="preserve"> to constitute members of a judicial committee as long as he remains in office and that it is not</w:t>
      </w:r>
      <w:r w:rsidR="00AA5AAE" w:rsidRPr="00D3789F">
        <w:rPr>
          <w:rFonts w:ascii="Tahoma" w:hAnsi="Tahoma" w:cs="Tahoma"/>
          <w:sz w:val="24"/>
          <w:szCs w:val="24"/>
        </w:rPr>
        <w:t xml:space="preserve"> the</w:t>
      </w:r>
      <w:r w:rsidR="002F0E06" w:rsidRPr="00D3789F">
        <w:rPr>
          <w:rFonts w:ascii="Tahoma" w:hAnsi="Tahoma" w:cs="Tahoma"/>
          <w:sz w:val="24"/>
          <w:szCs w:val="24"/>
        </w:rPr>
        <w:t xml:space="preserve"> intendment of section 29 (2) that the Council as a whole must meet to appo</w:t>
      </w:r>
      <w:r w:rsidR="00AA5AAE" w:rsidRPr="00D3789F">
        <w:rPr>
          <w:rFonts w:ascii="Tahoma" w:hAnsi="Tahoma" w:cs="Tahoma"/>
          <w:sz w:val="24"/>
          <w:szCs w:val="24"/>
        </w:rPr>
        <w:t>int three or five members to constitute a</w:t>
      </w:r>
      <w:r w:rsidR="002F0E06" w:rsidRPr="00D3789F">
        <w:rPr>
          <w:rFonts w:ascii="Tahoma" w:hAnsi="Tahoma" w:cs="Tahoma"/>
          <w:sz w:val="24"/>
          <w:szCs w:val="24"/>
        </w:rPr>
        <w:t xml:space="preserve"> judicial committee any time a cause or matter affecting chieftaincy is brought before it. Respondents relied on the authorities of </w:t>
      </w:r>
      <w:r w:rsidR="002F0E06" w:rsidRPr="00D3789F">
        <w:rPr>
          <w:rFonts w:ascii="Tahoma" w:hAnsi="Tahoma" w:cs="Tahoma"/>
          <w:b/>
          <w:sz w:val="24"/>
          <w:szCs w:val="24"/>
        </w:rPr>
        <w:t xml:space="preserve">AKUFFO ADDO v QUARSHIE IDUN [1968] GLR 667 </w:t>
      </w:r>
      <w:r w:rsidR="002F0E06" w:rsidRPr="00D3789F">
        <w:rPr>
          <w:rFonts w:ascii="Tahoma" w:hAnsi="Tahoma" w:cs="Tahoma"/>
          <w:sz w:val="24"/>
          <w:szCs w:val="24"/>
        </w:rPr>
        <w:t>and the decision of this Court in</w:t>
      </w:r>
      <w:r w:rsidR="002F0E06" w:rsidRPr="00D3789F">
        <w:rPr>
          <w:rFonts w:ascii="Tahoma" w:hAnsi="Tahoma" w:cs="Tahoma"/>
          <w:b/>
          <w:sz w:val="24"/>
          <w:szCs w:val="24"/>
        </w:rPr>
        <w:t xml:space="preserve"> THE REPUBLIC v HIGH COURT, DENU; EX-PARTE KUMAPLEY [2003-2004] 2 SCGLR 719, </w:t>
      </w:r>
      <w:r w:rsidR="002F0E06" w:rsidRPr="00D3789F">
        <w:rPr>
          <w:rFonts w:ascii="Tahoma" w:hAnsi="Tahoma" w:cs="Tahoma"/>
          <w:sz w:val="24"/>
          <w:szCs w:val="24"/>
        </w:rPr>
        <w:t xml:space="preserve">per Dr. Seth </w:t>
      </w:r>
      <w:proofErr w:type="spellStart"/>
      <w:r w:rsidR="002F0E06" w:rsidRPr="00D3789F">
        <w:rPr>
          <w:rFonts w:ascii="Tahoma" w:hAnsi="Tahoma" w:cs="Tahoma"/>
          <w:sz w:val="24"/>
          <w:szCs w:val="24"/>
        </w:rPr>
        <w:t>Twum</w:t>
      </w:r>
      <w:proofErr w:type="spellEnd"/>
      <w:r w:rsidR="002F0E06" w:rsidRPr="00D3789F">
        <w:rPr>
          <w:rFonts w:ascii="Tahoma" w:hAnsi="Tahoma" w:cs="Tahoma"/>
          <w:sz w:val="24"/>
          <w:szCs w:val="24"/>
        </w:rPr>
        <w:t>, JSC.</w:t>
      </w:r>
    </w:p>
    <w:p w:rsidR="00054900" w:rsidRPr="00D3789F" w:rsidRDefault="00054900" w:rsidP="00054900">
      <w:pPr>
        <w:jc w:val="both"/>
        <w:rPr>
          <w:rFonts w:ascii="Tahoma" w:hAnsi="Tahoma" w:cs="Tahoma"/>
          <w:sz w:val="24"/>
          <w:szCs w:val="24"/>
        </w:rPr>
      </w:pPr>
      <w:r w:rsidRPr="00D3789F">
        <w:rPr>
          <w:rFonts w:ascii="Tahoma" w:hAnsi="Tahoma" w:cs="Tahoma"/>
          <w:sz w:val="24"/>
          <w:szCs w:val="24"/>
        </w:rPr>
        <w:t xml:space="preserve">My Lords, the sole issue we are confronted with in this appeal, judging from the submissions of the parties as recalled above is: </w:t>
      </w:r>
      <w:r w:rsidRPr="00D3789F">
        <w:rPr>
          <w:rFonts w:ascii="Tahoma" w:hAnsi="Tahoma" w:cs="Tahoma"/>
          <w:b/>
          <w:i/>
          <w:sz w:val="24"/>
          <w:szCs w:val="24"/>
        </w:rPr>
        <w:t xml:space="preserve">Whether or not under section 29 (2) of Act 759, a Traditional Council can select a pool of chiefs from among its members from which the President alone or the Registrar of the Traditional Council or both, could hand pick members to form a judicial committee as envisaged under the Act or the appointment of a judicial committee is the function of the Council as a whole at a meeting. </w:t>
      </w:r>
    </w:p>
    <w:p w:rsidR="00054900" w:rsidRPr="00D3789F" w:rsidRDefault="00054900" w:rsidP="00FE7D9C">
      <w:pPr>
        <w:jc w:val="both"/>
        <w:rPr>
          <w:rFonts w:ascii="Tahoma" w:hAnsi="Tahoma" w:cs="Tahoma"/>
          <w:i/>
          <w:sz w:val="24"/>
          <w:szCs w:val="24"/>
        </w:rPr>
      </w:pPr>
      <w:r w:rsidRPr="00D3789F">
        <w:rPr>
          <w:rFonts w:ascii="Tahoma" w:hAnsi="Tahoma" w:cs="Tahoma"/>
          <w:sz w:val="24"/>
          <w:szCs w:val="24"/>
        </w:rPr>
        <w:t>I</w:t>
      </w:r>
      <w:r w:rsidR="00F11317" w:rsidRPr="00D3789F">
        <w:rPr>
          <w:rFonts w:ascii="Tahoma" w:hAnsi="Tahoma" w:cs="Tahoma"/>
          <w:sz w:val="24"/>
          <w:szCs w:val="24"/>
        </w:rPr>
        <w:t xml:space="preserve"> wish to state that the two cases of </w:t>
      </w:r>
      <w:r w:rsidR="00F11317" w:rsidRPr="00D3789F">
        <w:rPr>
          <w:rFonts w:ascii="Tahoma" w:hAnsi="Tahoma" w:cs="Tahoma"/>
          <w:i/>
          <w:sz w:val="24"/>
          <w:szCs w:val="24"/>
        </w:rPr>
        <w:t>Ex-</w:t>
      </w:r>
      <w:proofErr w:type="spellStart"/>
      <w:r w:rsidR="00F11317" w:rsidRPr="00D3789F">
        <w:rPr>
          <w:rFonts w:ascii="Tahoma" w:hAnsi="Tahoma" w:cs="Tahoma"/>
          <w:i/>
          <w:sz w:val="24"/>
          <w:szCs w:val="24"/>
        </w:rPr>
        <w:t>Parte</w:t>
      </w:r>
      <w:proofErr w:type="spellEnd"/>
      <w:r w:rsidR="00F11317" w:rsidRPr="00D3789F">
        <w:rPr>
          <w:rFonts w:ascii="Tahoma" w:hAnsi="Tahoma" w:cs="Tahoma"/>
          <w:i/>
          <w:sz w:val="24"/>
          <w:szCs w:val="24"/>
        </w:rPr>
        <w:t xml:space="preserve"> </w:t>
      </w:r>
      <w:proofErr w:type="spellStart"/>
      <w:r w:rsidR="00F11317" w:rsidRPr="00D3789F">
        <w:rPr>
          <w:rFonts w:ascii="Tahoma" w:hAnsi="Tahoma" w:cs="Tahoma"/>
          <w:i/>
          <w:sz w:val="24"/>
          <w:szCs w:val="24"/>
        </w:rPr>
        <w:t>Kumapley</w:t>
      </w:r>
      <w:proofErr w:type="spellEnd"/>
      <w:r w:rsidR="00F11317" w:rsidRPr="00D3789F">
        <w:rPr>
          <w:rFonts w:ascii="Tahoma" w:hAnsi="Tahoma" w:cs="Tahoma"/>
          <w:i/>
          <w:sz w:val="24"/>
          <w:szCs w:val="24"/>
        </w:rPr>
        <w:t xml:space="preserve"> </w:t>
      </w:r>
      <w:r w:rsidR="00F11317" w:rsidRPr="00D3789F">
        <w:rPr>
          <w:rFonts w:ascii="Tahoma" w:hAnsi="Tahoma" w:cs="Tahoma"/>
          <w:sz w:val="24"/>
          <w:szCs w:val="24"/>
        </w:rPr>
        <w:t xml:space="preserve">and </w:t>
      </w:r>
      <w:r w:rsidR="00F11317" w:rsidRPr="00D3789F">
        <w:rPr>
          <w:rFonts w:ascii="Tahoma" w:hAnsi="Tahoma" w:cs="Tahoma"/>
          <w:i/>
          <w:sz w:val="24"/>
          <w:szCs w:val="24"/>
        </w:rPr>
        <w:t xml:space="preserve">Akuffo-Addo v Quarshie </w:t>
      </w:r>
      <w:proofErr w:type="spellStart"/>
      <w:r w:rsidR="00F11317" w:rsidRPr="00D3789F">
        <w:rPr>
          <w:rFonts w:ascii="Tahoma" w:hAnsi="Tahoma" w:cs="Tahoma"/>
          <w:i/>
          <w:sz w:val="24"/>
          <w:szCs w:val="24"/>
        </w:rPr>
        <w:t>Idun</w:t>
      </w:r>
      <w:proofErr w:type="spellEnd"/>
      <w:r w:rsidR="00F11317" w:rsidRPr="00D3789F">
        <w:rPr>
          <w:rFonts w:ascii="Tahoma" w:hAnsi="Tahoma" w:cs="Tahoma"/>
          <w:i/>
          <w:sz w:val="24"/>
          <w:szCs w:val="24"/>
        </w:rPr>
        <w:t xml:space="preserve"> </w:t>
      </w:r>
      <w:r w:rsidR="00F11317" w:rsidRPr="00D3789F">
        <w:rPr>
          <w:rFonts w:ascii="Tahoma" w:hAnsi="Tahoma" w:cs="Tahoma"/>
          <w:sz w:val="24"/>
          <w:szCs w:val="24"/>
        </w:rPr>
        <w:t xml:space="preserve">cited by the respondents and referred to supra are inapplicable in this case. </w:t>
      </w:r>
      <w:r w:rsidR="0089457C" w:rsidRPr="00D3789F">
        <w:rPr>
          <w:rFonts w:ascii="Tahoma" w:hAnsi="Tahoma" w:cs="Tahoma"/>
          <w:sz w:val="24"/>
          <w:szCs w:val="24"/>
        </w:rPr>
        <w:t xml:space="preserve">In the </w:t>
      </w:r>
      <w:r w:rsidR="0089457C" w:rsidRPr="00D3789F">
        <w:rPr>
          <w:rFonts w:ascii="Tahoma" w:hAnsi="Tahoma" w:cs="Tahoma"/>
          <w:i/>
          <w:sz w:val="24"/>
          <w:szCs w:val="24"/>
        </w:rPr>
        <w:t>Ex-</w:t>
      </w:r>
      <w:proofErr w:type="spellStart"/>
      <w:r w:rsidR="0089457C" w:rsidRPr="00D3789F">
        <w:rPr>
          <w:rFonts w:ascii="Tahoma" w:hAnsi="Tahoma" w:cs="Tahoma"/>
          <w:i/>
          <w:sz w:val="24"/>
          <w:szCs w:val="24"/>
        </w:rPr>
        <w:t>parte</w:t>
      </w:r>
      <w:proofErr w:type="spellEnd"/>
      <w:r w:rsidR="0089457C" w:rsidRPr="00D3789F">
        <w:rPr>
          <w:rFonts w:ascii="Tahoma" w:hAnsi="Tahoma" w:cs="Tahoma"/>
          <w:i/>
          <w:sz w:val="24"/>
          <w:szCs w:val="24"/>
        </w:rPr>
        <w:t xml:space="preserve"> </w:t>
      </w:r>
      <w:proofErr w:type="spellStart"/>
      <w:r w:rsidR="0089457C" w:rsidRPr="00D3789F">
        <w:rPr>
          <w:rFonts w:ascii="Tahoma" w:hAnsi="Tahoma" w:cs="Tahoma"/>
          <w:i/>
          <w:sz w:val="24"/>
          <w:szCs w:val="24"/>
        </w:rPr>
        <w:t>Kumapley</w:t>
      </w:r>
      <w:proofErr w:type="spellEnd"/>
      <w:r w:rsidR="0089457C" w:rsidRPr="00D3789F">
        <w:rPr>
          <w:rFonts w:ascii="Tahoma" w:hAnsi="Tahoma" w:cs="Tahoma"/>
          <w:i/>
          <w:sz w:val="24"/>
          <w:szCs w:val="24"/>
        </w:rPr>
        <w:t xml:space="preserve"> case</w:t>
      </w:r>
      <w:r w:rsidR="0089457C" w:rsidRPr="00D3789F">
        <w:rPr>
          <w:rFonts w:ascii="Tahoma" w:hAnsi="Tahoma" w:cs="Tahoma"/>
          <w:sz w:val="24"/>
          <w:szCs w:val="24"/>
        </w:rPr>
        <w:t xml:space="preserve"> supra, the judicial review application before the High Court, </w:t>
      </w:r>
      <w:proofErr w:type="spellStart"/>
      <w:r w:rsidR="0089457C" w:rsidRPr="00D3789F">
        <w:rPr>
          <w:rFonts w:ascii="Tahoma" w:hAnsi="Tahoma" w:cs="Tahoma"/>
          <w:sz w:val="24"/>
          <w:szCs w:val="24"/>
        </w:rPr>
        <w:t>Denu</w:t>
      </w:r>
      <w:proofErr w:type="spellEnd"/>
      <w:r w:rsidR="0089457C" w:rsidRPr="00D3789F">
        <w:rPr>
          <w:rFonts w:ascii="Tahoma" w:hAnsi="Tahoma" w:cs="Tahoma"/>
          <w:sz w:val="24"/>
          <w:szCs w:val="24"/>
        </w:rPr>
        <w:t xml:space="preserve">, which the High Court wrongly granted was for an order of prohibition to prohibit the </w:t>
      </w:r>
      <w:proofErr w:type="spellStart"/>
      <w:r w:rsidR="0089457C" w:rsidRPr="00D3789F">
        <w:rPr>
          <w:rFonts w:ascii="Tahoma" w:hAnsi="Tahoma" w:cs="Tahoma"/>
          <w:sz w:val="24"/>
          <w:szCs w:val="24"/>
        </w:rPr>
        <w:t>Anlo</w:t>
      </w:r>
      <w:proofErr w:type="spellEnd"/>
      <w:r w:rsidR="0089457C" w:rsidRPr="00D3789F">
        <w:rPr>
          <w:rFonts w:ascii="Tahoma" w:hAnsi="Tahoma" w:cs="Tahoma"/>
          <w:sz w:val="24"/>
          <w:szCs w:val="24"/>
        </w:rPr>
        <w:t xml:space="preserve"> Traditional Council from appointing or empanelling new members of the </w:t>
      </w:r>
      <w:r w:rsidR="0089457C" w:rsidRPr="00D3789F">
        <w:rPr>
          <w:rFonts w:ascii="Tahoma" w:hAnsi="Tahoma" w:cs="Tahoma"/>
          <w:sz w:val="24"/>
          <w:szCs w:val="24"/>
        </w:rPr>
        <w:lastRenderedPageBreak/>
        <w:t xml:space="preserve">judicial committee to hear a matter before the Traditional Council. The facts in that case are in complete variance with the facts in the instant case as the </w:t>
      </w:r>
      <w:r w:rsidR="00440E24" w:rsidRPr="00D3789F">
        <w:rPr>
          <w:rFonts w:ascii="Tahoma" w:hAnsi="Tahoma" w:cs="Tahoma"/>
          <w:sz w:val="24"/>
          <w:szCs w:val="24"/>
        </w:rPr>
        <w:t xml:space="preserve">judicial review </w:t>
      </w:r>
      <w:r w:rsidR="0089457C" w:rsidRPr="00D3789F">
        <w:rPr>
          <w:rFonts w:ascii="Tahoma" w:hAnsi="Tahoma" w:cs="Tahoma"/>
          <w:sz w:val="24"/>
          <w:szCs w:val="24"/>
        </w:rPr>
        <w:t>application of the appellant</w:t>
      </w:r>
      <w:r w:rsidR="00440E24" w:rsidRPr="00D3789F">
        <w:rPr>
          <w:rFonts w:ascii="Tahoma" w:hAnsi="Tahoma" w:cs="Tahoma"/>
          <w:sz w:val="24"/>
          <w:szCs w:val="24"/>
        </w:rPr>
        <w:t>s</w:t>
      </w:r>
      <w:r w:rsidR="0089457C" w:rsidRPr="00D3789F">
        <w:rPr>
          <w:rFonts w:ascii="Tahoma" w:hAnsi="Tahoma" w:cs="Tahoma"/>
          <w:sz w:val="24"/>
          <w:szCs w:val="24"/>
        </w:rPr>
        <w:t xml:space="preserve"> herein </w:t>
      </w:r>
      <w:r w:rsidR="00440E24" w:rsidRPr="00D3789F">
        <w:rPr>
          <w:rFonts w:ascii="Tahoma" w:hAnsi="Tahoma" w:cs="Tahoma"/>
          <w:sz w:val="24"/>
          <w:szCs w:val="24"/>
        </w:rPr>
        <w:t xml:space="preserve">before the trial High Court </w:t>
      </w:r>
      <w:r w:rsidR="0089457C" w:rsidRPr="00D3789F">
        <w:rPr>
          <w:rFonts w:ascii="Tahoma" w:hAnsi="Tahoma" w:cs="Tahoma"/>
          <w:sz w:val="24"/>
          <w:szCs w:val="24"/>
        </w:rPr>
        <w:t xml:space="preserve">had nothing to do with the proceedings of the </w:t>
      </w:r>
      <w:proofErr w:type="spellStart"/>
      <w:r w:rsidR="0089457C" w:rsidRPr="00D3789F">
        <w:rPr>
          <w:rFonts w:ascii="Tahoma" w:hAnsi="Tahoma" w:cs="Tahoma"/>
          <w:sz w:val="24"/>
          <w:szCs w:val="24"/>
        </w:rPr>
        <w:t>Asogli</w:t>
      </w:r>
      <w:proofErr w:type="spellEnd"/>
      <w:r w:rsidR="0089457C" w:rsidRPr="00D3789F">
        <w:rPr>
          <w:rFonts w:ascii="Tahoma" w:hAnsi="Tahoma" w:cs="Tahoma"/>
          <w:sz w:val="24"/>
          <w:szCs w:val="24"/>
        </w:rPr>
        <w:t xml:space="preserve"> Traditional Council held on 22</w:t>
      </w:r>
      <w:r w:rsidR="0089457C" w:rsidRPr="00D3789F">
        <w:rPr>
          <w:rFonts w:ascii="Tahoma" w:hAnsi="Tahoma" w:cs="Tahoma"/>
          <w:sz w:val="24"/>
          <w:szCs w:val="24"/>
          <w:vertAlign w:val="superscript"/>
        </w:rPr>
        <w:t>nd</w:t>
      </w:r>
      <w:r w:rsidR="0089457C" w:rsidRPr="00D3789F">
        <w:rPr>
          <w:rFonts w:ascii="Tahoma" w:hAnsi="Tahoma" w:cs="Tahoma"/>
          <w:sz w:val="24"/>
          <w:szCs w:val="24"/>
        </w:rPr>
        <w:t xml:space="preserve"> January 2012. </w:t>
      </w:r>
      <w:r w:rsidR="00440E24" w:rsidRPr="00D3789F">
        <w:rPr>
          <w:rFonts w:ascii="Tahoma" w:hAnsi="Tahoma" w:cs="Tahoma"/>
          <w:sz w:val="24"/>
          <w:szCs w:val="24"/>
        </w:rPr>
        <w:t>Neither were t</w:t>
      </w:r>
      <w:r w:rsidR="001F0290" w:rsidRPr="00D3789F">
        <w:rPr>
          <w:rFonts w:ascii="Tahoma" w:hAnsi="Tahoma" w:cs="Tahoma"/>
          <w:sz w:val="24"/>
          <w:szCs w:val="24"/>
        </w:rPr>
        <w:t xml:space="preserve">he appellants </w:t>
      </w:r>
      <w:r w:rsidR="00440E24" w:rsidRPr="00D3789F">
        <w:rPr>
          <w:rFonts w:ascii="Tahoma" w:hAnsi="Tahoma" w:cs="Tahoma"/>
          <w:sz w:val="24"/>
          <w:szCs w:val="24"/>
        </w:rPr>
        <w:t xml:space="preserve">seeking to quash the orders or decisions of either the Registrar or the President of the </w:t>
      </w:r>
      <w:proofErr w:type="spellStart"/>
      <w:r w:rsidR="00440E24" w:rsidRPr="00D3789F">
        <w:rPr>
          <w:rFonts w:ascii="Tahoma" w:hAnsi="Tahoma" w:cs="Tahoma"/>
          <w:sz w:val="24"/>
          <w:szCs w:val="24"/>
        </w:rPr>
        <w:t>Asogli</w:t>
      </w:r>
      <w:proofErr w:type="spellEnd"/>
      <w:r w:rsidR="00440E24" w:rsidRPr="00D3789F">
        <w:rPr>
          <w:rFonts w:ascii="Tahoma" w:hAnsi="Tahoma" w:cs="Tahoma"/>
          <w:sz w:val="24"/>
          <w:szCs w:val="24"/>
        </w:rPr>
        <w:t xml:space="preserve"> Traditional Council. </w:t>
      </w:r>
      <w:r w:rsidR="00F11317" w:rsidRPr="00D3789F">
        <w:rPr>
          <w:rFonts w:ascii="Tahoma" w:hAnsi="Tahoma" w:cs="Tahoma"/>
          <w:sz w:val="24"/>
          <w:szCs w:val="24"/>
        </w:rPr>
        <w:t xml:space="preserve">If the issue before the trial High Court in the certiorari application had anything to do with the proceedings of the </w:t>
      </w:r>
      <w:proofErr w:type="spellStart"/>
      <w:r w:rsidR="00F11317" w:rsidRPr="00D3789F">
        <w:rPr>
          <w:rFonts w:ascii="Tahoma" w:hAnsi="Tahoma" w:cs="Tahoma"/>
          <w:sz w:val="24"/>
          <w:szCs w:val="24"/>
        </w:rPr>
        <w:t>Asogli</w:t>
      </w:r>
      <w:proofErr w:type="spellEnd"/>
      <w:r w:rsidR="00F11317" w:rsidRPr="00D3789F">
        <w:rPr>
          <w:rFonts w:ascii="Tahoma" w:hAnsi="Tahoma" w:cs="Tahoma"/>
          <w:sz w:val="24"/>
          <w:szCs w:val="24"/>
        </w:rPr>
        <w:t xml:space="preserve"> Traditional Council dated 22</w:t>
      </w:r>
      <w:r w:rsidR="00F11317" w:rsidRPr="00D3789F">
        <w:rPr>
          <w:rFonts w:ascii="Tahoma" w:hAnsi="Tahoma" w:cs="Tahoma"/>
          <w:sz w:val="24"/>
          <w:szCs w:val="24"/>
          <w:vertAlign w:val="superscript"/>
        </w:rPr>
        <w:t>nd</w:t>
      </w:r>
      <w:r w:rsidR="00D16DB8" w:rsidRPr="00D3789F">
        <w:rPr>
          <w:rFonts w:ascii="Tahoma" w:hAnsi="Tahoma" w:cs="Tahoma"/>
          <w:sz w:val="24"/>
          <w:szCs w:val="24"/>
        </w:rPr>
        <w:t xml:space="preserve"> January 2012</w:t>
      </w:r>
      <w:r w:rsidR="00F11317" w:rsidRPr="00D3789F">
        <w:rPr>
          <w:rFonts w:ascii="Tahoma" w:hAnsi="Tahoma" w:cs="Tahoma"/>
          <w:sz w:val="24"/>
          <w:szCs w:val="24"/>
        </w:rPr>
        <w:t xml:space="preserve"> at which the pool of </w:t>
      </w:r>
      <w:r w:rsidR="001F0290" w:rsidRPr="00D3789F">
        <w:rPr>
          <w:rFonts w:ascii="Tahoma" w:hAnsi="Tahoma" w:cs="Tahoma"/>
          <w:sz w:val="24"/>
          <w:szCs w:val="24"/>
        </w:rPr>
        <w:t xml:space="preserve">eleven (11) </w:t>
      </w:r>
      <w:r w:rsidR="00F11317" w:rsidRPr="00D3789F">
        <w:rPr>
          <w:rFonts w:ascii="Tahoma" w:hAnsi="Tahoma" w:cs="Tahoma"/>
          <w:sz w:val="24"/>
          <w:szCs w:val="24"/>
        </w:rPr>
        <w:t xml:space="preserve">chiefs to serve as judicial committee members was selected, </w:t>
      </w:r>
      <w:r w:rsidR="001F0290" w:rsidRPr="00D3789F">
        <w:rPr>
          <w:rFonts w:ascii="Tahoma" w:hAnsi="Tahoma" w:cs="Tahoma"/>
          <w:sz w:val="24"/>
          <w:szCs w:val="24"/>
        </w:rPr>
        <w:t xml:space="preserve">or with the acts of either the Registrar or President of the Council, </w:t>
      </w:r>
      <w:r w:rsidR="00F11317" w:rsidRPr="00D3789F">
        <w:rPr>
          <w:rFonts w:ascii="Tahoma" w:hAnsi="Tahoma" w:cs="Tahoma"/>
          <w:sz w:val="24"/>
          <w:szCs w:val="24"/>
        </w:rPr>
        <w:t xml:space="preserve">then the respondents’ argument under the authority of </w:t>
      </w:r>
      <w:r w:rsidR="00F11317" w:rsidRPr="00D3789F">
        <w:rPr>
          <w:rFonts w:ascii="Tahoma" w:hAnsi="Tahoma" w:cs="Tahoma"/>
          <w:i/>
          <w:sz w:val="24"/>
          <w:szCs w:val="24"/>
        </w:rPr>
        <w:t>Ex-</w:t>
      </w:r>
      <w:proofErr w:type="spellStart"/>
      <w:r w:rsidR="00F11317" w:rsidRPr="00D3789F">
        <w:rPr>
          <w:rFonts w:ascii="Tahoma" w:hAnsi="Tahoma" w:cs="Tahoma"/>
          <w:i/>
          <w:sz w:val="24"/>
          <w:szCs w:val="24"/>
        </w:rPr>
        <w:t>parte</w:t>
      </w:r>
      <w:proofErr w:type="spellEnd"/>
      <w:r w:rsidR="00F11317" w:rsidRPr="00D3789F">
        <w:rPr>
          <w:rFonts w:ascii="Tahoma" w:hAnsi="Tahoma" w:cs="Tahoma"/>
          <w:i/>
          <w:sz w:val="24"/>
          <w:szCs w:val="24"/>
        </w:rPr>
        <w:t xml:space="preserve"> </w:t>
      </w:r>
      <w:proofErr w:type="spellStart"/>
      <w:r w:rsidR="00F11317" w:rsidRPr="00D3789F">
        <w:rPr>
          <w:rFonts w:ascii="Tahoma" w:hAnsi="Tahoma" w:cs="Tahoma"/>
          <w:i/>
          <w:sz w:val="24"/>
          <w:szCs w:val="24"/>
        </w:rPr>
        <w:t>Kumapley</w:t>
      </w:r>
      <w:proofErr w:type="spellEnd"/>
      <w:r w:rsidR="00F11317" w:rsidRPr="00D3789F">
        <w:rPr>
          <w:rFonts w:ascii="Tahoma" w:hAnsi="Tahoma" w:cs="Tahoma"/>
          <w:sz w:val="24"/>
          <w:szCs w:val="24"/>
        </w:rPr>
        <w:t xml:space="preserve"> (supra) would have carried some weight. However, the iss</w:t>
      </w:r>
      <w:r w:rsidR="00825806" w:rsidRPr="00D3789F">
        <w:rPr>
          <w:rFonts w:ascii="Tahoma" w:hAnsi="Tahoma" w:cs="Tahoma"/>
          <w:sz w:val="24"/>
          <w:szCs w:val="24"/>
        </w:rPr>
        <w:t xml:space="preserve">ue before us is far from that. </w:t>
      </w:r>
      <w:r w:rsidR="00F11317" w:rsidRPr="00D3789F">
        <w:rPr>
          <w:rFonts w:ascii="Tahoma" w:hAnsi="Tahoma" w:cs="Tahoma"/>
          <w:sz w:val="24"/>
          <w:szCs w:val="24"/>
        </w:rPr>
        <w:t>The issue is:</w:t>
      </w:r>
      <w:r w:rsidR="00825806" w:rsidRPr="00D3789F">
        <w:rPr>
          <w:rFonts w:ascii="Tahoma" w:hAnsi="Tahoma" w:cs="Tahoma"/>
          <w:sz w:val="24"/>
          <w:szCs w:val="24"/>
        </w:rPr>
        <w:t xml:space="preserve"> </w:t>
      </w:r>
      <w:r w:rsidR="00F11317" w:rsidRPr="00D3789F">
        <w:rPr>
          <w:rFonts w:ascii="Tahoma" w:hAnsi="Tahoma" w:cs="Tahoma"/>
          <w:sz w:val="24"/>
          <w:szCs w:val="24"/>
        </w:rPr>
        <w:t>What is the construction to be placed on section 29 (2) of Act 759? Does it imply that</w:t>
      </w:r>
      <w:r w:rsidR="0025653B" w:rsidRPr="00D3789F">
        <w:rPr>
          <w:rFonts w:ascii="Tahoma" w:hAnsi="Tahoma" w:cs="Tahoma"/>
          <w:sz w:val="24"/>
          <w:szCs w:val="24"/>
        </w:rPr>
        <w:t>;</w:t>
      </w:r>
      <w:r w:rsidR="00F11317" w:rsidRPr="00D3789F">
        <w:rPr>
          <w:rFonts w:ascii="Tahoma" w:hAnsi="Tahoma" w:cs="Tahoma"/>
          <w:sz w:val="24"/>
          <w:szCs w:val="24"/>
        </w:rPr>
        <w:t xml:space="preserve"> </w:t>
      </w:r>
      <w:r w:rsidR="00F11317" w:rsidRPr="00D3789F">
        <w:rPr>
          <w:rFonts w:ascii="Tahoma" w:hAnsi="Tahoma" w:cs="Tahoma"/>
          <w:i/>
          <w:sz w:val="24"/>
          <w:szCs w:val="24"/>
        </w:rPr>
        <w:t xml:space="preserve">(i) </w:t>
      </w:r>
      <w:r w:rsidR="0025653B" w:rsidRPr="00D3789F">
        <w:rPr>
          <w:rFonts w:ascii="Tahoma" w:hAnsi="Tahoma" w:cs="Tahoma"/>
          <w:i/>
          <w:sz w:val="24"/>
          <w:szCs w:val="24"/>
        </w:rPr>
        <w:t xml:space="preserve">the traditional council as a body must meet to appoint members of a judicial committee from among its members to sit on a </w:t>
      </w:r>
      <w:proofErr w:type="gramStart"/>
      <w:r w:rsidR="0025653B" w:rsidRPr="00D3789F">
        <w:rPr>
          <w:rFonts w:ascii="Tahoma" w:hAnsi="Tahoma" w:cs="Tahoma"/>
          <w:i/>
          <w:sz w:val="24"/>
          <w:szCs w:val="24"/>
        </w:rPr>
        <w:t>particular case</w:t>
      </w:r>
      <w:proofErr w:type="gramEnd"/>
      <w:r w:rsidR="0025653B" w:rsidRPr="00D3789F">
        <w:rPr>
          <w:rFonts w:ascii="Tahoma" w:hAnsi="Tahoma" w:cs="Tahoma"/>
          <w:i/>
          <w:sz w:val="24"/>
          <w:szCs w:val="24"/>
        </w:rPr>
        <w:t xml:space="preserve"> always</w:t>
      </w:r>
      <w:r w:rsidR="00AA5AAE" w:rsidRPr="00D3789F">
        <w:rPr>
          <w:rFonts w:ascii="Tahoma" w:hAnsi="Tahoma" w:cs="Tahoma"/>
          <w:i/>
          <w:sz w:val="24"/>
          <w:szCs w:val="24"/>
        </w:rPr>
        <w:t>? O</w:t>
      </w:r>
      <w:r w:rsidR="0025653B" w:rsidRPr="00D3789F">
        <w:rPr>
          <w:rFonts w:ascii="Tahoma" w:hAnsi="Tahoma" w:cs="Tahoma"/>
          <w:i/>
          <w:sz w:val="24"/>
          <w:szCs w:val="24"/>
        </w:rPr>
        <w:t xml:space="preserve">r, (ii) the traditional council as a body can select a group or pool of chiefs from among its members from which either the President of the Council or the Registrar of the Council or </w:t>
      </w:r>
      <w:r w:rsidRPr="00D3789F">
        <w:rPr>
          <w:rFonts w:ascii="Tahoma" w:hAnsi="Tahoma" w:cs="Tahoma"/>
          <w:i/>
          <w:sz w:val="24"/>
          <w:szCs w:val="24"/>
        </w:rPr>
        <w:t>both</w:t>
      </w:r>
      <w:r w:rsidR="0025653B" w:rsidRPr="00D3789F">
        <w:rPr>
          <w:rFonts w:ascii="Tahoma" w:hAnsi="Tahoma" w:cs="Tahoma"/>
          <w:i/>
          <w:sz w:val="24"/>
          <w:szCs w:val="24"/>
        </w:rPr>
        <w:t xml:space="preserve"> could hand-pick any three or five members to constitute a judicial committee anytime the need arises? </w:t>
      </w:r>
    </w:p>
    <w:p w:rsidR="00D16DB8" w:rsidRPr="00D3789F" w:rsidRDefault="002A5F28" w:rsidP="00FE7D9C">
      <w:pPr>
        <w:jc w:val="both"/>
        <w:rPr>
          <w:rFonts w:ascii="Tahoma" w:hAnsi="Tahoma" w:cs="Tahoma"/>
          <w:sz w:val="24"/>
          <w:szCs w:val="24"/>
        </w:rPr>
      </w:pPr>
      <w:r w:rsidRPr="00D3789F">
        <w:rPr>
          <w:rFonts w:ascii="Tahoma" w:hAnsi="Tahoma" w:cs="Tahoma"/>
          <w:sz w:val="24"/>
          <w:szCs w:val="24"/>
        </w:rPr>
        <w:t>I hold the view</w:t>
      </w:r>
      <w:r w:rsidR="0025653B" w:rsidRPr="00D3789F">
        <w:rPr>
          <w:rFonts w:ascii="Tahoma" w:hAnsi="Tahoma" w:cs="Tahoma"/>
          <w:sz w:val="24"/>
          <w:szCs w:val="24"/>
        </w:rPr>
        <w:t xml:space="preserve"> </w:t>
      </w:r>
      <w:r w:rsidR="00AA5AAE" w:rsidRPr="00D3789F">
        <w:rPr>
          <w:rFonts w:ascii="Tahoma" w:hAnsi="Tahoma" w:cs="Tahoma"/>
          <w:sz w:val="24"/>
          <w:szCs w:val="24"/>
        </w:rPr>
        <w:t xml:space="preserve">that </w:t>
      </w:r>
      <w:r w:rsidRPr="00D3789F">
        <w:rPr>
          <w:rFonts w:ascii="Tahoma" w:hAnsi="Tahoma" w:cs="Tahoma"/>
          <w:sz w:val="24"/>
          <w:szCs w:val="24"/>
        </w:rPr>
        <w:t>there is no</w:t>
      </w:r>
      <w:r w:rsidR="0025653B" w:rsidRPr="00D3789F">
        <w:rPr>
          <w:rFonts w:ascii="Tahoma" w:hAnsi="Tahoma" w:cs="Tahoma"/>
          <w:sz w:val="24"/>
          <w:szCs w:val="24"/>
        </w:rPr>
        <w:t xml:space="preserve"> need to stretch this point </w:t>
      </w:r>
      <w:r w:rsidR="00AA5AAE" w:rsidRPr="00D3789F">
        <w:rPr>
          <w:rFonts w:ascii="Tahoma" w:hAnsi="Tahoma" w:cs="Tahoma"/>
          <w:sz w:val="24"/>
          <w:szCs w:val="24"/>
        </w:rPr>
        <w:t xml:space="preserve">by resorting to rules </w:t>
      </w:r>
      <w:r w:rsidR="00BE6338" w:rsidRPr="00D3789F">
        <w:rPr>
          <w:rFonts w:ascii="Tahoma" w:hAnsi="Tahoma" w:cs="Tahoma"/>
          <w:sz w:val="24"/>
          <w:szCs w:val="24"/>
        </w:rPr>
        <w:t xml:space="preserve">or canons </w:t>
      </w:r>
      <w:r w:rsidR="00AA5AAE" w:rsidRPr="00D3789F">
        <w:rPr>
          <w:rFonts w:ascii="Tahoma" w:hAnsi="Tahoma" w:cs="Tahoma"/>
          <w:sz w:val="24"/>
          <w:szCs w:val="24"/>
        </w:rPr>
        <w:t>of interpretation</w:t>
      </w:r>
      <w:r w:rsidR="00BE6338" w:rsidRPr="00D3789F">
        <w:rPr>
          <w:rFonts w:ascii="Tahoma" w:hAnsi="Tahoma" w:cs="Tahoma"/>
          <w:sz w:val="24"/>
          <w:szCs w:val="24"/>
        </w:rPr>
        <w:t xml:space="preserve"> before resolving the issue at stake </w:t>
      </w:r>
      <w:r w:rsidR="0025653B" w:rsidRPr="00D3789F">
        <w:rPr>
          <w:rFonts w:ascii="Tahoma" w:hAnsi="Tahoma" w:cs="Tahoma"/>
          <w:sz w:val="24"/>
          <w:szCs w:val="24"/>
        </w:rPr>
        <w:t xml:space="preserve">as the section in question is very clear and unambiguous. The section as it stands, cannot give rise to two rival meanings to generate the controversy currently before us. The section reads: </w:t>
      </w:r>
      <w:r w:rsidR="0025653B" w:rsidRPr="00D3789F">
        <w:rPr>
          <w:rFonts w:ascii="Tahoma" w:hAnsi="Tahoma" w:cs="Tahoma"/>
          <w:b/>
          <w:i/>
          <w:sz w:val="24"/>
          <w:szCs w:val="24"/>
        </w:rPr>
        <w:t xml:space="preserve">“The jurisdiction of a Traditional Council shall be exercised by a judicial committee comprising three or five members </w:t>
      </w:r>
      <w:r w:rsidR="0025653B" w:rsidRPr="00D3789F">
        <w:rPr>
          <w:rFonts w:ascii="Tahoma" w:hAnsi="Tahoma" w:cs="Tahoma"/>
          <w:b/>
          <w:i/>
          <w:sz w:val="24"/>
          <w:szCs w:val="24"/>
          <w:u w:val="single"/>
        </w:rPr>
        <w:t>appointed by the Council from their members”</w:t>
      </w:r>
      <w:r w:rsidR="003375A5" w:rsidRPr="00D3789F">
        <w:rPr>
          <w:rFonts w:ascii="Tahoma" w:hAnsi="Tahoma" w:cs="Tahoma"/>
          <w:sz w:val="24"/>
          <w:szCs w:val="24"/>
          <w:u w:val="single"/>
        </w:rPr>
        <w:t xml:space="preserve"> </w:t>
      </w:r>
      <w:r w:rsidR="003375A5" w:rsidRPr="00D3789F">
        <w:rPr>
          <w:rFonts w:ascii="Tahoma" w:hAnsi="Tahoma" w:cs="Tahoma"/>
          <w:sz w:val="24"/>
          <w:szCs w:val="24"/>
        </w:rPr>
        <w:t xml:space="preserve">{Emphasis added}. </w:t>
      </w:r>
      <w:r w:rsidR="001F0290" w:rsidRPr="00D3789F">
        <w:rPr>
          <w:rFonts w:ascii="Tahoma" w:hAnsi="Tahoma" w:cs="Tahoma"/>
          <w:sz w:val="24"/>
          <w:szCs w:val="24"/>
        </w:rPr>
        <w:t>I do not see any ambiguity in this provision.</w:t>
      </w:r>
    </w:p>
    <w:p w:rsidR="00825806" w:rsidRPr="00D3789F" w:rsidRDefault="003375A5" w:rsidP="00FE7D9C">
      <w:pPr>
        <w:jc w:val="both"/>
        <w:rPr>
          <w:rFonts w:ascii="Tahoma" w:hAnsi="Tahoma" w:cs="Tahoma"/>
          <w:sz w:val="24"/>
          <w:szCs w:val="24"/>
        </w:rPr>
      </w:pPr>
      <w:r w:rsidRPr="00D3789F">
        <w:rPr>
          <w:rFonts w:ascii="Tahoma" w:hAnsi="Tahoma" w:cs="Tahoma"/>
          <w:sz w:val="24"/>
          <w:szCs w:val="24"/>
        </w:rPr>
        <w:t xml:space="preserve">The </w:t>
      </w:r>
      <w:r w:rsidR="00BE6338" w:rsidRPr="00D3789F">
        <w:rPr>
          <w:rFonts w:ascii="Tahoma" w:hAnsi="Tahoma" w:cs="Tahoma"/>
          <w:sz w:val="24"/>
          <w:szCs w:val="24"/>
        </w:rPr>
        <w:t xml:space="preserve">Chieftaincy Act, 2008 [Act 759] </w:t>
      </w:r>
      <w:r w:rsidRPr="00D3789F">
        <w:rPr>
          <w:rFonts w:ascii="Tahoma" w:hAnsi="Tahoma" w:cs="Tahoma"/>
          <w:sz w:val="24"/>
          <w:szCs w:val="24"/>
        </w:rPr>
        <w:t xml:space="preserve">defines </w:t>
      </w:r>
      <w:r w:rsidRPr="00D3789F">
        <w:rPr>
          <w:rFonts w:ascii="Tahoma" w:hAnsi="Tahoma" w:cs="Tahoma"/>
          <w:b/>
          <w:sz w:val="24"/>
          <w:szCs w:val="24"/>
        </w:rPr>
        <w:t>‘JUDICIAL COMMITTEE’</w:t>
      </w:r>
      <w:r w:rsidRPr="00D3789F">
        <w:rPr>
          <w:rFonts w:ascii="Tahoma" w:hAnsi="Tahoma" w:cs="Tahoma"/>
          <w:sz w:val="24"/>
          <w:szCs w:val="24"/>
        </w:rPr>
        <w:t xml:space="preserve"> </w:t>
      </w:r>
      <w:r w:rsidR="00825806" w:rsidRPr="00D3789F">
        <w:rPr>
          <w:rFonts w:ascii="Tahoma" w:hAnsi="Tahoma" w:cs="Tahoma"/>
          <w:sz w:val="24"/>
          <w:szCs w:val="24"/>
        </w:rPr>
        <w:t xml:space="preserve">at section 76 </w:t>
      </w:r>
      <w:r w:rsidR="001F0290" w:rsidRPr="00D3789F">
        <w:rPr>
          <w:rFonts w:ascii="Tahoma" w:hAnsi="Tahoma" w:cs="Tahoma"/>
          <w:sz w:val="24"/>
          <w:szCs w:val="24"/>
        </w:rPr>
        <w:t xml:space="preserve">of the act </w:t>
      </w:r>
      <w:r w:rsidR="00825806" w:rsidRPr="00D3789F">
        <w:rPr>
          <w:rFonts w:ascii="Tahoma" w:hAnsi="Tahoma" w:cs="Tahoma"/>
          <w:sz w:val="24"/>
          <w:szCs w:val="24"/>
        </w:rPr>
        <w:t xml:space="preserve">on interpretation </w:t>
      </w:r>
      <w:r w:rsidRPr="00D3789F">
        <w:rPr>
          <w:rFonts w:ascii="Tahoma" w:hAnsi="Tahoma" w:cs="Tahoma"/>
          <w:sz w:val="24"/>
          <w:szCs w:val="24"/>
        </w:rPr>
        <w:t>as</w:t>
      </w:r>
      <w:r w:rsidR="00825806" w:rsidRPr="00D3789F">
        <w:rPr>
          <w:rFonts w:ascii="Tahoma" w:hAnsi="Tahoma" w:cs="Tahoma"/>
          <w:sz w:val="24"/>
          <w:szCs w:val="24"/>
        </w:rPr>
        <w:t>;</w:t>
      </w:r>
      <w:r w:rsidRPr="00D3789F">
        <w:rPr>
          <w:rFonts w:ascii="Tahoma" w:hAnsi="Tahoma" w:cs="Tahoma"/>
          <w:sz w:val="24"/>
          <w:szCs w:val="24"/>
        </w:rPr>
        <w:t xml:space="preserve"> </w:t>
      </w:r>
      <w:r w:rsidRPr="00D3789F">
        <w:rPr>
          <w:rFonts w:ascii="Tahoma" w:hAnsi="Tahoma" w:cs="Tahoma"/>
          <w:b/>
          <w:i/>
          <w:sz w:val="24"/>
          <w:szCs w:val="24"/>
        </w:rPr>
        <w:t>“a committee appointed under sections 25, 28 and 29 of the Act</w:t>
      </w:r>
      <w:r w:rsidR="00BE6338" w:rsidRPr="00D3789F">
        <w:rPr>
          <w:rFonts w:ascii="Tahoma" w:hAnsi="Tahoma" w:cs="Tahoma"/>
          <w:b/>
          <w:i/>
          <w:sz w:val="24"/>
          <w:szCs w:val="24"/>
        </w:rPr>
        <w:t>”</w:t>
      </w:r>
      <w:r w:rsidRPr="00D3789F">
        <w:rPr>
          <w:rFonts w:ascii="Tahoma" w:hAnsi="Tahoma" w:cs="Tahoma"/>
          <w:b/>
          <w:i/>
          <w:sz w:val="24"/>
          <w:szCs w:val="24"/>
        </w:rPr>
        <w:t xml:space="preserve">. </w:t>
      </w:r>
      <w:r w:rsidRPr="00D3789F">
        <w:rPr>
          <w:rFonts w:ascii="Tahoma" w:hAnsi="Tahoma" w:cs="Tahoma"/>
          <w:sz w:val="24"/>
          <w:szCs w:val="24"/>
        </w:rPr>
        <w:t xml:space="preserve">Section 25 is on the Judicial Committee of the National House of Chiefs; section 28 is on the Judicial Committee of the Regional House of Chiefs, while section 29 is on the Judicial Committee of the Traditional Councils. In all these three sections, what the Act described as a </w:t>
      </w:r>
      <w:r w:rsidRPr="00D3789F">
        <w:rPr>
          <w:rFonts w:ascii="Tahoma" w:hAnsi="Tahoma" w:cs="Tahoma"/>
          <w:b/>
          <w:sz w:val="24"/>
          <w:szCs w:val="24"/>
        </w:rPr>
        <w:t>‘Judicial Committee’</w:t>
      </w:r>
      <w:r w:rsidRPr="00D3789F">
        <w:rPr>
          <w:rFonts w:ascii="Tahoma" w:hAnsi="Tahoma" w:cs="Tahoma"/>
          <w:sz w:val="24"/>
          <w:szCs w:val="24"/>
        </w:rPr>
        <w:t xml:space="preserve"> is the three or five members appointed as such by </w:t>
      </w:r>
      <w:r w:rsidR="00BE6338" w:rsidRPr="00D3789F">
        <w:rPr>
          <w:rFonts w:ascii="Tahoma" w:hAnsi="Tahoma" w:cs="Tahoma"/>
          <w:sz w:val="24"/>
          <w:szCs w:val="24"/>
        </w:rPr>
        <w:t>the</w:t>
      </w:r>
      <w:r w:rsidRPr="00D3789F">
        <w:rPr>
          <w:rFonts w:ascii="Tahoma" w:hAnsi="Tahoma" w:cs="Tahoma"/>
          <w:sz w:val="24"/>
          <w:szCs w:val="24"/>
        </w:rPr>
        <w:t xml:space="preserve"> National House</w:t>
      </w:r>
      <w:r w:rsidR="00FE46F6" w:rsidRPr="00D3789F">
        <w:rPr>
          <w:rFonts w:ascii="Tahoma" w:hAnsi="Tahoma" w:cs="Tahoma"/>
          <w:sz w:val="24"/>
          <w:szCs w:val="24"/>
        </w:rPr>
        <w:t xml:space="preserve"> of Chiefs</w:t>
      </w:r>
      <w:r w:rsidRPr="00D3789F">
        <w:rPr>
          <w:rFonts w:ascii="Tahoma" w:hAnsi="Tahoma" w:cs="Tahoma"/>
          <w:sz w:val="24"/>
          <w:szCs w:val="24"/>
        </w:rPr>
        <w:t xml:space="preserve">, the Regional House </w:t>
      </w:r>
      <w:r w:rsidR="00FE46F6" w:rsidRPr="00D3789F">
        <w:rPr>
          <w:rFonts w:ascii="Tahoma" w:hAnsi="Tahoma" w:cs="Tahoma"/>
          <w:sz w:val="24"/>
          <w:szCs w:val="24"/>
        </w:rPr>
        <w:t xml:space="preserve">of Chiefs, </w:t>
      </w:r>
      <w:r w:rsidRPr="00D3789F">
        <w:rPr>
          <w:rFonts w:ascii="Tahoma" w:hAnsi="Tahoma" w:cs="Tahoma"/>
          <w:sz w:val="24"/>
          <w:szCs w:val="24"/>
        </w:rPr>
        <w:t>or the Traditional Council as a body</w:t>
      </w:r>
      <w:proofErr w:type="gramStart"/>
      <w:r w:rsidRPr="00D3789F">
        <w:rPr>
          <w:rFonts w:ascii="Tahoma" w:hAnsi="Tahoma" w:cs="Tahoma"/>
          <w:sz w:val="24"/>
          <w:szCs w:val="24"/>
        </w:rPr>
        <w:t>, as the case may be, to</w:t>
      </w:r>
      <w:proofErr w:type="gramEnd"/>
      <w:r w:rsidRPr="00D3789F">
        <w:rPr>
          <w:rFonts w:ascii="Tahoma" w:hAnsi="Tahoma" w:cs="Tahoma"/>
          <w:sz w:val="24"/>
          <w:szCs w:val="24"/>
        </w:rPr>
        <w:t xml:space="preserve"> function as a judicial committee.</w:t>
      </w:r>
      <w:r w:rsidR="00BE6338" w:rsidRPr="00D3789F">
        <w:rPr>
          <w:rFonts w:ascii="Tahoma" w:hAnsi="Tahoma" w:cs="Tahoma"/>
          <w:sz w:val="24"/>
          <w:szCs w:val="24"/>
        </w:rPr>
        <w:t xml:space="preserve"> </w:t>
      </w:r>
    </w:p>
    <w:p w:rsidR="00BB66C0" w:rsidRPr="00D3789F" w:rsidRDefault="00FE46F6" w:rsidP="00FE7D9C">
      <w:pPr>
        <w:jc w:val="both"/>
        <w:rPr>
          <w:rFonts w:ascii="Tahoma" w:hAnsi="Tahoma" w:cs="Tahoma"/>
          <w:sz w:val="24"/>
          <w:szCs w:val="24"/>
        </w:rPr>
      </w:pPr>
      <w:r w:rsidRPr="00D3789F">
        <w:rPr>
          <w:rFonts w:ascii="Tahoma" w:hAnsi="Tahoma" w:cs="Tahoma"/>
          <w:sz w:val="24"/>
          <w:szCs w:val="24"/>
        </w:rPr>
        <w:t xml:space="preserve">Jurisdiction is conferred or bestowed by statute and the body that the Chieftaincy Act calls a ‘judicial committee’ as envisaged under section 29 (2) </w:t>
      </w:r>
      <w:r w:rsidR="00825806" w:rsidRPr="00D3789F">
        <w:rPr>
          <w:rFonts w:ascii="Tahoma" w:hAnsi="Tahoma" w:cs="Tahoma"/>
          <w:sz w:val="24"/>
          <w:szCs w:val="24"/>
        </w:rPr>
        <w:t xml:space="preserve">that is charged with the responsibility to hear chieftaincy disputes </w:t>
      </w:r>
      <w:r w:rsidRPr="00D3789F">
        <w:rPr>
          <w:rFonts w:ascii="Tahoma" w:hAnsi="Tahoma" w:cs="Tahoma"/>
          <w:sz w:val="24"/>
          <w:szCs w:val="24"/>
        </w:rPr>
        <w:t xml:space="preserve">is the three or </w:t>
      </w:r>
      <w:proofErr w:type="gramStart"/>
      <w:r w:rsidRPr="00D3789F">
        <w:rPr>
          <w:rFonts w:ascii="Tahoma" w:hAnsi="Tahoma" w:cs="Tahoma"/>
          <w:sz w:val="24"/>
          <w:szCs w:val="24"/>
        </w:rPr>
        <w:t>five member</w:t>
      </w:r>
      <w:proofErr w:type="gramEnd"/>
      <w:r w:rsidRPr="00D3789F">
        <w:rPr>
          <w:rFonts w:ascii="Tahoma" w:hAnsi="Tahoma" w:cs="Tahoma"/>
          <w:sz w:val="24"/>
          <w:szCs w:val="24"/>
        </w:rPr>
        <w:t xml:space="preserve"> committee </w:t>
      </w:r>
      <w:r w:rsidRPr="00D3789F">
        <w:rPr>
          <w:rFonts w:ascii="Tahoma" w:hAnsi="Tahoma" w:cs="Tahoma"/>
          <w:sz w:val="24"/>
          <w:szCs w:val="24"/>
        </w:rPr>
        <w:lastRenderedPageBreak/>
        <w:t xml:space="preserve">appointed by the Traditional Council as a body to function as such. There is no doubt to the fact that if a traditional council meets to select a </w:t>
      </w:r>
      <w:r w:rsidR="008C52F4" w:rsidRPr="00D3789F">
        <w:rPr>
          <w:rFonts w:ascii="Tahoma" w:hAnsi="Tahoma" w:cs="Tahoma"/>
          <w:sz w:val="24"/>
          <w:szCs w:val="24"/>
        </w:rPr>
        <w:t>group</w:t>
      </w:r>
      <w:r w:rsidRPr="00D3789F">
        <w:rPr>
          <w:rFonts w:ascii="Tahoma" w:hAnsi="Tahoma" w:cs="Tahoma"/>
          <w:sz w:val="24"/>
          <w:szCs w:val="24"/>
        </w:rPr>
        <w:t xml:space="preserve"> </w:t>
      </w:r>
      <w:r w:rsidR="008C52F4" w:rsidRPr="00D3789F">
        <w:rPr>
          <w:rFonts w:ascii="Tahoma" w:hAnsi="Tahoma" w:cs="Tahoma"/>
          <w:sz w:val="24"/>
          <w:szCs w:val="24"/>
        </w:rPr>
        <w:t xml:space="preserve">or pool </w:t>
      </w:r>
      <w:r w:rsidRPr="00D3789F">
        <w:rPr>
          <w:rFonts w:ascii="Tahoma" w:hAnsi="Tahoma" w:cs="Tahoma"/>
          <w:sz w:val="24"/>
          <w:szCs w:val="24"/>
        </w:rPr>
        <w:t xml:space="preserve">of chiefs </w:t>
      </w:r>
      <w:r w:rsidR="008C52F4" w:rsidRPr="00D3789F">
        <w:rPr>
          <w:rFonts w:ascii="Tahoma" w:hAnsi="Tahoma" w:cs="Tahoma"/>
          <w:sz w:val="24"/>
          <w:szCs w:val="24"/>
        </w:rPr>
        <w:t xml:space="preserve">from </w:t>
      </w:r>
      <w:r w:rsidRPr="00D3789F">
        <w:rPr>
          <w:rFonts w:ascii="Tahoma" w:hAnsi="Tahoma" w:cs="Tahoma"/>
          <w:sz w:val="24"/>
          <w:szCs w:val="24"/>
        </w:rPr>
        <w:t xml:space="preserve">among its members </w:t>
      </w:r>
      <w:r w:rsidR="008C52F4" w:rsidRPr="00D3789F">
        <w:rPr>
          <w:rFonts w:ascii="Tahoma" w:hAnsi="Tahoma" w:cs="Tahoma"/>
          <w:sz w:val="24"/>
          <w:szCs w:val="24"/>
        </w:rPr>
        <w:t xml:space="preserve">numbering say eleven or ten or twenty from which judicial committee members are chosen to sit on cases, that pool or group of chiefs so selected could not be described as a ‘judicial committee’ </w:t>
      </w:r>
      <w:r w:rsidR="00825806" w:rsidRPr="00D3789F">
        <w:rPr>
          <w:rFonts w:ascii="Tahoma" w:hAnsi="Tahoma" w:cs="Tahoma"/>
          <w:sz w:val="24"/>
          <w:szCs w:val="24"/>
        </w:rPr>
        <w:t xml:space="preserve">or members of a ‘judicial committee’ </w:t>
      </w:r>
      <w:r w:rsidR="008C52F4" w:rsidRPr="00D3789F">
        <w:rPr>
          <w:rFonts w:ascii="Tahoma" w:hAnsi="Tahoma" w:cs="Tahoma"/>
          <w:sz w:val="24"/>
          <w:szCs w:val="24"/>
        </w:rPr>
        <w:t xml:space="preserve">as envisaged under the Act. A </w:t>
      </w:r>
      <w:r w:rsidR="00825806" w:rsidRPr="00D3789F">
        <w:rPr>
          <w:rFonts w:ascii="Tahoma" w:hAnsi="Tahoma" w:cs="Tahoma"/>
          <w:sz w:val="24"/>
          <w:szCs w:val="24"/>
        </w:rPr>
        <w:t>‘</w:t>
      </w:r>
      <w:r w:rsidR="008C52F4" w:rsidRPr="00D3789F">
        <w:rPr>
          <w:rFonts w:ascii="Tahoma" w:hAnsi="Tahoma" w:cs="Tahoma"/>
          <w:sz w:val="24"/>
          <w:szCs w:val="24"/>
        </w:rPr>
        <w:t>judicial Committee</w:t>
      </w:r>
      <w:r w:rsidR="00825806" w:rsidRPr="00D3789F">
        <w:rPr>
          <w:rFonts w:ascii="Tahoma" w:hAnsi="Tahoma" w:cs="Tahoma"/>
          <w:sz w:val="24"/>
          <w:szCs w:val="24"/>
        </w:rPr>
        <w:t>’</w:t>
      </w:r>
      <w:r w:rsidR="008C52F4" w:rsidRPr="00D3789F">
        <w:rPr>
          <w:rFonts w:ascii="Tahoma" w:hAnsi="Tahoma" w:cs="Tahoma"/>
          <w:sz w:val="24"/>
          <w:szCs w:val="24"/>
        </w:rPr>
        <w:t xml:space="preserve"> is the </w:t>
      </w:r>
      <w:r w:rsidR="008C52F4" w:rsidRPr="00D3789F">
        <w:rPr>
          <w:rFonts w:ascii="Tahoma" w:hAnsi="Tahoma" w:cs="Tahoma"/>
          <w:sz w:val="24"/>
          <w:szCs w:val="24"/>
          <w:u w:val="single"/>
        </w:rPr>
        <w:t>three</w:t>
      </w:r>
      <w:r w:rsidR="008C52F4" w:rsidRPr="00D3789F">
        <w:rPr>
          <w:rFonts w:ascii="Tahoma" w:hAnsi="Tahoma" w:cs="Tahoma"/>
          <w:sz w:val="24"/>
          <w:szCs w:val="24"/>
        </w:rPr>
        <w:t xml:space="preserve"> or </w:t>
      </w:r>
      <w:r w:rsidR="008C52F4" w:rsidRPr="00D3789F">
        <w:rPr>
          <w:rFonts w:ascii="Tahoma" w:hAnsi="Tahoma" w:cs="Tahoma"/>
          <w:sz w:val="24"/>
          <w:szCs w:val="24"/>
          <w:u w:val="single"/>
        </w:rPr>
        <w:t>five</w:t>
      </w:r>
      <w:r w:rsidR="008C52F4" w:rsidRPr="00D3789F">
        <w:rPr>
          <w:rFonts w:ascii="Tahoma" w:hAnsi="Tahoma" w:cs="Tahoma"/>
          <w:sz w:val="24"/>
          <w:szCs w:val="24"/>
        </w:rPr>
        <w:t xml:space="preserve"> members selected or appointed by the Traditional Council </w:t>
      </w:r>
      <w:proofErr w:type="gramStart"/>
      <w:r w:rsidR="008C52F4" w:rsidRPr="00D3789F">
        <w:rPr>
          <w:rFonts w:ascii="Tahoma" w:hAnsi="Tahoma" w:cs="Tahoma"/>
          <w:sz w:val="24"/>
          <w:szCs w:val="24"/>
        </w:rPr>
        <w:t>as a whole or</w:t>
      </w:r>
      <w:proofErr w:type="gramEnd"/>
      <w:r w:rsidR="008C52F4" w:rsidRPr="00D3789F">
        <w:rPr>
          <w:rFonts w:ascii="Tahoma" w:hAnsi="Tahoma" w:cs="Tahoma"/>
          <w:sz w:val="24"/>
          <w:szCs w:val="24"/>
        </w:rPr>
        <w:t xml:space="preserve"> in quorum</w:t>
      </w:r>
      <w:r w:rsidR="00BE6338" w:rsidRPr="00D3789F">
        <w:rPr>
          <w:rFonts w:ascii="Tahoma" w:hAnsi="Tahoma" w:cs="Tahoma"/>
          <w:sz w:val="24"/>
          <w:szCs w:val="24"/>
        </w:rPr>
        <w:t>,</w:t>
      </w:r>
      <w:r w:rsidR="008C52F4" w:rsidRPr="00D3789F">
        <w:rPr>
          <w:rFonts w:ascii="Tahoma" w:hAnsi="Tahoma" w:cs="Tahoma"/>
          <w:sz w:val="24"/>
          <w:szCs w:val="24"/>
        </w:rPr>
        <w:t xml:space="preserve"> to sit on a particular case, but not the pool or group of chiefs from which the thr</w:t>
      </w:r>
      <w:r w:rsidR="00825806" w:rsidRPr="00D3789F">
        <w:rPr>
          <w:rFonts w:ascii="Tahoma" w:hAnsi="Tahoma" w:cs="Tahoma"/>
          <w:sz w:val="24"/>
          <w:szCs w:val="24"/>
        </w:rPr>
        <w:t>ee or five members are selected</w:t>
      </w:r>
      <w:r w:rsidR="00BB66C0" w:rsidRPr="00D3789F">
        <w:rPr>
          <w:rFonts w:ascii="Tahoma" w:hAnsi="Tahoma" w:cs="Tahoma"/>
          <w:sz w:val="24"/>
          <w:szCs w:val="24"/>
        </w:rPr>
        <w:t>. Therefore, a</w:t>
      </w:r>
      <w:r w:rsidR="008508F5" w:rsidRPr="00D3789F">
        <w:rPr>
          <w:rFonts w:ascii="Tahoma" w:hAnsi="Tahoma" w:cs="Tahoma"/>
          <w:sz w:val="24"/>
          <w:szCs w:val="24"/>
        </w:rPr>
        <w:t xml:space="preserve"> judicial Committee made </w:t>
      </w:r>
      <w:r w:rsidR="00BE6338" w:rsidRPr="00D3789F">
        <w:rPr>
          <w:rFonts w:ascii="Tahoma" w:hAnsi="Tahoma" w:cs="Tahoma"/>
          <w:sz w:val="24"/>
          <w:szCs w:val="24"/>
        </w:rPr>
        <w:t xml:space="preserve">up </w:t>
      </w:r>
      <w:r w:rsidR="008508F5" w:rsidRPr="00D3789F">
        <w:rPr>
          <w:rFonts w:ascii="Tahoma" w:hAnsi="Tahoma" w:cs="Tahoma"/>
          <w:sz w:val="24"/>
          <w:szCs w:val="24"/>
        </w:rPr>
        <w:t>of chiefs selected or hand-picked from a pool or group of chiefs appointed by the Traditional Council by only the President of the Council or the Regis</w:t>
      </w:r>
      <w:r w:rsidR="00BE6338" w:rsidRPr="00D3789F">
        <w:rPr>
          <w:rFonts w:ascii="Tahoma" w:hAnsi="Tahoma" w:cs="Tahoma"/>
          <w:sz w:val="24"/>
          <w:szCs w:val="24"/>
        </w:rPr>
        <w:t>trar of the Council</w:t>
      </w:r>
      <w:r w:rsidR="00C8055D" w:rsidRPr="00D3789F">
        <w:rPr>
          <w:rFonts w:ascii="Tahoma" w:hAnsi="Tahoma" w:cs="Tahoma"/>
          <w:sz w:val="24"/>
          <w:szCs w:val="24"/>
        </w:rPr>
        <w:t>, as was done in the instant case before us,</w:t>
      </w:r>
      <w:r w:rsidR="00BE6338" w:rsidRPr="00D3789F">
        <w:rPr>
          <w:rFonts w:ascii="Tahoma" w:hAnsi="Tahoma" w:cs="Tahoma"/>
          <w:sz w:val="24"/>
          <w:szCs w:val="24"/>
        </w:rPr>
        <w:t xml:space="preserve"> is not</w:t>
      </w:r>
      <w:r w:rsidR="008508F5" w:rsidRPr="00D3789F">
        <w:rPr>
          <w:rFonts w:ascii="Tahoma" w:hAnsi="Tahoma" w:cs="Tahoma"/>
          <w:sz w:val="24"/>
          <w:szCs w:val="24"/>
        </w:rPr>
        <w:t xml:space="preserve"> a judicial committee appointed by the Traditional Council as envisaged under </w:t>
      </w:r>
      <w:r w:rsidR="00C8055D" w:rsidRPr="00D3789F">
        <w:rPr>
          <w:rFonts w:ascii="Tahoma" w:hAnsi="Tahoma" w:cs="Tahoma"/>
          <w:sz w:val="24"/>
          <w:szCs w:val="24"/>
        </w:rPr>
        <w:t xml:space="preserve">section 29 (2) of </w:t>
      </w:r>
      <w:r w:rsidR="008508F5" w:rsidRPr="00D3789F">
        <w:rPr>
          <w:rFonts w:ascii="Tahoma" w:hAnsi="Tahoma" w:cs="Tahoma"/>
          <w:sz w:val="24"/>
          <w:szCs w:val="24"/>
        </w:rPr>
        <w:t xml:space="preserve">the </w:t>
      </w:r>
      <w:r w:rsidR="00C8055D" w:rsidRPr="00D3789F">
        <w:rPr>
          <w:rFonts w:ascii="Tahoma" w:hAnsi="Tahoma" w:cs="Tahoma"/>
          <w:sz w:val="24"/>
          <w:szCs w:val="24"/>
        </w:rPr>
        <w:t xml:space="preserve">Act. </w:t>
      </w:r>
    </w:p>
    <w:p w:rsidR="001F0290" w:rsidRPr="00D3789F" w:rsidRDefault="00563481" w:rsidP="00FE7D9C">
      <w:pPr>
        <w:jc w:val="both"/>
        <w:rPr>
          <w:rFonts w:ascii="Tahoma" w:hAnsi="Tahoma" w:cs="Tahoma"/>
          <w:sz w:val="24"/>
          <w:szCs w:val="24"/>
        </w:rPr>
      </w:pPr>
      <w:r w:rsidRPr="00D3789F">
        <w:rPr>
          <w:rFonts w:ascii="Tahoma" w:hAnsi="Tahoma" w:cs="Tahoma"/>
          <w:sz w:val="24"/>
          <w:szCs w:val="24"/>
        </w:rPr>
        <w:t>Where the appointment of the judicial committee members contravenes section 29 (2) of the</w:t>
      </w:r>
      <w:r w:rsidR="00C8055D" w:rsidRPr="00D3789F">
        <w:rPr>
          <w:rFonts w:ascii="Tahoma" w:hAnsi="Tahoma" w:cs="Tahoma"/>
          <w:sz w:val="24"/>
          <w:szCs w:val="24"/>
        </w:rPr>
        <w:t xml:space="preserve"> Act, such a committee is </w:t>
      </w:r>
      <w:r w:rsidRPr="00D3789F">
        <w:rPr>
          <w:rFonts w:ascii="Tahoma" w:hAnsi="Tahoma" w:cs="Tahoma"/>
          <w:sz w:val="24"/>
          <w:szCs w:val="24"/>
        </w:rPr>
        <w:t xml:space="preserve">said to lack jurisdiction to hear and determine a chieftaincy dispute and any proceedings, orders or decision flowing from such an incompetent committee could be quashed </w:t>
      </w:r>
      <w:r w:rsidR="00C22F6B" w:rsidRPr="00D3789F">
        <w:rPr>
          <w:rFonts w:ascii="Tahoma" w:hAnsi="Tahoma" w:cs="Tahoma"/>
          <w:sz w:val="24"/>
          <w:szCs w:val="24"/>
        </w:rPr>
        <w:t>on certiorari as being void</w:t>
      </w:r>
      <w:r w:rsidR="00BB66C0" w:rsidRPr="00D3789F">
        <w:rPr>
          <w:rFonts w:ascii="Tahoma" w:hAnsi="Tahoma" w:cs="Tahoma"/>
          <w:sz w:val="24"/>
          <w:szCs w:val="24"/>
        </w:rPr>
        <w:t xml:space="preserve"> for want of jurisdiction</w:t>
      </w:r>
      <w:r w:rsidR="00C22F6B" w:rsidRPr="00D3789F">
        <w:rPr>
          <w:rFonts w:ascii="Tahoma" w:hAnsi="Tahoma" w:cs="Tahoma"/>
          <w:sz w:val="24"/>
          <w:szCs w:val="24"/>
        </w:rPr>
        <w:t>. In the case of</w:t>
      </w:r>
      <w:r w:rsidR="00C22F6B" w:rsidRPr="00D3789F">
        <w:rPr>
          <w:rFonts w:ascii="Tahoma" w:hAnsi="Tahoma" w:cs="Tahoma"/>
          <w:b/>
          <w:sz w:val="24"/>
          <w:szCs w:val="24"/>
        </w:rPr>
        <w:t xml:space="preserve"> REPUBLIC v BUEM TRADITIONAL COUNCIL; EX-PARTE ISUKU II [1991] 1 GLR 455</w:t>
      </w:r>
      <w:r w:rsidR="00C22F6B" w:rsidRPr="00D3789F">
        <w:rPr>
          <w:rFonts w:ascii="Tahoma" w:hAnsi="Tahoma" w:cs="Tahoma"/>
          <w:sz w:val="24"/>
          <w:szCs w:val="24"/>
        </w:rPr>
        <w:t xml:space="preserve">, the Judicial Committee of the </w:t>
      </w:r>
      <w:proofErr w:type="spellStart"/>
      <w:r w:rsidR="00C22F6B" w:rsidRPr="00D3789F">
        <w:rPr>
          <w:rFonts w:ascii="Tahoma" w:hAnsi="Tahoma" w:cs="Tahoma"/>
          <w:sz w:val="24"/>
          <w:szCs w:val="24"/>
        </w:rPr>
        <w:t>Buem</w:t>
      </w:r>
      <w:proofErr w:type="spellEnd"/>
      <w:r w:rsidR="00C22F6B" w:rsidRPr="00D3789F">
        <w:rPr>
          <w:rFonts w:ascii="Tahoma" w:hAnsi="Tahoma" w:cs="Tahoma"/>
          <w:sz w:val="24"/>
          <w:szCs w:val="24"/>
        </w:rPr>
        <w:t xml:space="preserve"> Traditional Council gave judgment against the applicant. He applied for an order of certiorari to quash the proceedings and judgment of the judicial committee on the ground that the judicial committee that heard the case was not appointed</w:t>
      </w:r>
      <w:r w:rsidRPr="00D3789F">
        <w:rPr>
          <w:rFonts w:ascii="Tahoma" w:hAnsi="Tahoma" w:cs="Tahoma"/>
          <w:sz w:val="24"/>
          <w:szCs w:val="24"/>
        </w:rPr>
        <w:t xml:space="preserve"> </w:t>
      </w:r>
      <w:r w:rsidR="00C22F6B" w:rsidRPr="00D3789F">
        <w:rPr>
          <w:rFonts w:ascii="Tahoma" w:hAnsi="Tahoma" w:cs="Tahoma"/>
          <w:sz w:val="24"/>
          <w:szCs w:val="24"/>
        </w:rPr>
        <w:t>in accordance with section 28 (1) of the then Chieftaincy Act [Act 370], which is similar to the current section 29 (2) of Act 759 and then section 3 of L.I. 798. Applicant contended that only six out of the nineteen members of the Traditional Council met to appoint the committee and that contradicted the Act.</w:t>
      </w:r>
      <w:r w:rsidR="00C8055D" w:rsidRPr="00D3789F">
        <w:rPr>
          <w:rFonts w:ascii="Tahoma" w:hAnsi="Tahoma" w:cs="Tahoma"/>
          <w:sz w:val="24"/>
          <w:szCs w:val="24"/>
        </w:rPr>
        <w:t xml:space="preserve"> Respondents on the other hand </w:t>
      </w:r>
      <w:r w:rsidR="00C22F6B" w:rsidRPr="00D3789F">
        <w:rPr>
          <w:rFonts w:ascii="Tahoma" w:hAnsi="Tahoma" w:cs="Tahoma"/>
          <w:sz w:val="24"/>
          <w:szCs w:val="24"/>
        </w:rPr>
        <w:t>were of the view that the words; “</w:t>
      </w:r>
      <w:r w:rsidR="00C22F6B" w:rsidRPr="00D3789F">
        <w:rPr>
          <w:rFonts w:ascii="Tahoma" w:hAnsi="Tahoma" w:cs="Tahoma"/>
          <w:b/>
          <w:sz w:val="24"/>
          <w:szCs w:val="24"/>
        </w:rPr>
        <w:t>appointed by the Traditional Council”</w:t>
      </w:r>
      <w:r w:rsidR="00C22F6B" w:rsidRPr="00D3789F">
        <w:rPr>
          <w:rFonts w:ascii="Tahoma" w:hAnsi="Tahoma" w:cs="Tahoma"/>
          <w:sz w:val="24"/>
          <w:szCs w:val="24"/>
        </w:rPr>
        <w:t xml:space="preserve">, did not mean that the whole Traditional Council must meet as a body to appoint the judicial committee </w:t>
      </w:r>
      <w:r w:rsidR="00C8055D" w:rsidRPr="00D3789F">
        <w:rPr>
          <w:rFonts w:ascii="Tahoma" w:hAnsi="Tahoma" w:cs="Tahoma"/>
          <w:sz w:val="24"/>
          <w:szCs w:val="24"/>
        </w:rPr>
        <w:t>b</w:t>
      </w:r>
      <w:r w:rsidR="005142F6" w:rsidRPr="00D3789F">
        <w:rPr>
          <w:rFonts w:ascii="Tahoma" w:hAnsi="Tahoma" w:cs="Tahoma"/>
          <w:sz w:val="24"/>
          <w:szCs w:val="24"/>
        </w:rPr>
        <w:t xml:space="preserve">ut that the President of the Council or the Registrar of the Council could appoint the members without the Traditional Council itself meeting or sitting as a body to do so. Respondent contended further, as was done by the respondent in the instant appeal </w:t>
      </w:r>
      <w:r w:rsidR="00C8055D" w:rsidRPr="00D3789F">
        <w:rPr>
          <w:rFonts w:ascii="Tahoma" w:hAnsi="Tahoma" w:cs="Tahoma"/>
          <w:sz w:val="24"/>
          <w:szCs w:val="24"/>
        </w:rPr>
        <w:t xml:space="preserve">before us </w:t>
      </w:r>
      <w:r w:rsidR="005142F6" w:rsidRPr="00D3789F">
        <w:rPr>
          <w:rFonts w:ascii="Tahoma" w:hAnsi="Tahoma" w:cs="Tahoma"/>
          <w:sz w:val="24"/>
          <w:szCs w:val="24"/>
        </w:rPr>
        <w:t xml:space="preserve">that, the appointment of the judicial committee was an administrative act which does not lend itself to a certiorari application. </w:t>
      </w:r>
    </w:p>
    <w:p w:rsidR="00C8055D" w:rsidRPr="00D3789F" w:rsidRDefault="005142F6" w:rsidP="00FE7D9C">
      <w:pPr>
        <w:jc w:val="both"/>
        <w:rPr>
          <w:rFonts w:ascii="Tahoma" w:hAnsi="Tahoma" w:cs="Tahoma"/>
          <w:sz w:val="24"/>
          <w:szCs w:val="24"/>
        </w:rPr>
      </w:pPr>
      <w:r w:rsidRPr="00D3789F">
        <w:rPr>
          <w:rFonts w:ascii="Tahoma" w:hAnsi="Tahoma" w:cs="Tahoma"/>
          <w:sz w:val="24"/>
          <w:szCs w:val="24"/>
        </w:rPr>
        <w:t>The High Court dismissed the respondent’s arguments and granted the certiorari ap</w:t>
      </w:r>
      <w:r w:rsidR="00BB66C0" w:rsidRPr="00D3789F">
        <w:rPr>
          <w:rFonts w:ascii="Tahoma" w:hAnsi="Tahoma" w:cs="Tahoma"/>
          <w:sz w:val="24"/>
          <w:szCs w:val="24"/>
        </w:rPr>
        <w:t>plication. The High Court held</w:t>
      </w:r>
      <w:r w:rsidRPr="00D3789F">
        <w:rPr>
          <w:rFonts w:ascii="Tahoma" w:hAnsi="Tahoma" w:cs="Tahoma"/>
          <w:sz w:val="24"/>
          <w:szCs w:val="24"/>
        </w:rPr>
        <w:t xml:space="preserve"> that the words; </w:t>
      </w:r>
      <w:r w:rsidRPr="00D3789F">
        <w:rPr>
          <w:rFonts w:ascii="Tahoma" w:hAnsi="Tahoma" w:cs="Tahoma"/>
          <w:b/>
          <w:i/>
          <w:sz w:val="24"/>
          <w:szCs w:val="24"/>
        </w:rPr>
        <w:t xml:space="preserve">“appointed by the Traditional Council” </w:t>
      </w:r>
      <w:r w:rsidRPr="00D3789F">
        <w:rPr>
          <w:rFonts w:ascii="Tahoma" w:hAnsi="Tahoma" w:cs="Tahoma"/>
          <w:sz w:val="24"/>
          <w:szCs w:val="24"/>
        </w:rPr>
        <w:t xml:space="preserve">meant the members of the judicial committee should be appointed by the whole Traditional Council sitting as a body and that the President alone or the Registrar </w:t>
      </w:r>
      <w:r w:rsidRPr="00D3789F">
        <w:rPr>
          <w:rFonts w:ascii="Tahoma" w:hAnsi="Tahoma" w:cs="Tahoma"/>
          <w:sz w:val="24"/>
          <w:szCs w:val="24"/>
        </w:rPr>
        <w:lastRenderedPageBreak/>
        <w:t>of the Traditional Council had no power under the Act to appoint members of the judicial committee. Though the above decision was by the High Court</w:t>
      </w:r>
      <w:r w:rsidR="008F3592" w:rsidRPr="00D3789F">
        <w:rPr>
          <w:rFonts w:ascii="Tahoma" w:hAnsi="Tahoma" w:cs="Tahoma"/>
          <w:sz w:val="24"/>
          <w:szCs w:val="24"/>
        </w:rPr>
        <w:t xml:space="preserve"> and therefore does not bind us</w:t>
      </w:r>
      <w:r w:rsidRPr="00D3789F">
        <w:rPr>
          <w:rFonts w:ascii="Tahoma" w:hAnsi="Tahoma" w:cs="Tahoma"/>
          <w:sz w:val="24"/>
          <w:szCs w:val="24"/>
        </w:rPr>
        <w:t xml:space="preserve">, the interpretation put on the words; </w:t>
      </w:r>
      <w:r w:rsidRPr="00D3789F">
        <w:rPr>
          <w:rFonts w:ascii="Tahoma" w:hAnsi="Tahoma" w:cs="Tahoma"/>
          <w:b/>
          <w:i/>
          <w:sz w:val="24"/>
          <w:szCs w:val="24"/>
        </w:rPr>
        <w:t>“appointed by the Traditional Council</w:t>
      </w:r>
      <w:r w:rsidR="0066138E" w:rsidRPr="00D3789F">
        <w:rPr>
          <w:rFonts w:ascii="Tahoma" w:hAnsi="Tahoma" w:cs="Tahoma"/>
          <w:b/>
          <w:i/>
          <w:sz w:val="24"/>
          <w:szCs w:val="24"/>
        </w:rPr>
        <w:t>”</w:t>
      </w:r>
      <w:r w:rsidR="0066138E" w:rsidRPr="00D3789F">
        <w:rPr>
          <w:rFonts w:ascii="Tahoma" w:hAnsi="Tahoma" w:cs="Tahoma"/>
          <w:sz w:val="24"/>
          <w:szCs w:val="24"/>
        </w:rPr>
        <w:t xml:space="preserve"> was the correct import of the section in question, which is the same as the current section 29 (2) of Act 759. </w:t>
      </w:r>
    </w:p>
    <w:p w:rsidR="00563481" w:rsidRPr="00D3789F" w:rsidRDefault="00C8055D" w:rsidP="00FE7D9C">
      <w:pPr>
        <w:jc w:val="both"/>
        <w:rPr>
          <w:rFonts w:ascii="Tahoma" w:hAnsi="Tahoma" w:cs="Tahoma"/>
          <w:sz w:val="24"/>
          <w:szCs w:val="24"/>
        </w:rPr>
      </w:pPr>
      <w:r w:rsidRPr="00D3789F">
        <w:rPr>
          <w:rFonts w:ascii="Tahoma" w:hAnsi="Tahoma" w:cs="Tahoma"/>
          <w:sz w:val="24"/>
          <w:szCs w:val="24"/>
        </w:rPr>
        <w:t>Again, i</w:t>
      </w:r>
      <w:r w:rsidR="0066138E" w:rsidRPr="00D3789F">
        <w:rPr>
          <w:rFonts w:ascii="Tahoma" w:hAnsi="Tahoma" w:cs="Tahoma"/>
          <w:sz w:val="24"/>
          <w:szCs w:val="24"/>
        </w:rPr>
        <w:t xml:space="preserve">n the case of </w:t>
      </w:r>
      <w:r w:rsidR="0066138E" w:rsidRPr="00D3789F">
        <w:rPr>
          <w:rFonts w:ascii="Tahoma" w:hAnsi="Tahoma" w:cs="Tahoma"/>
          <w:b/>
          <w:sz w:val="24"/>
          <w:szCs w:val="24"/>
        </w:rPr>
        <w:t>THE REPUBLIC v KRACHI TRADITIONAL COUNCIL; EX-PARTE ANANE [1975] 1 GLR 276</w:t>
      </w:r>
      <w:r w:rsidR="0066138E" w:rsidRPr="00D3789F">
        <w:rPr>
          <w:rFonts w:ascii="Tahoma" w:hAnsi="Tahoma" w:cs="Tahoma"/>
          <w:sz w:val="24"/>
          <w:szCs w:val="24"/>
        </w:rPr>
        <w:t xml:space="preserve">, </w:t>
      </w:r>
      <w:r w:rsidRPr="00D3789F">
        <w:rPr>
          <w:rFonts w:ascii="Tahoma" w:hAnsi="Tahoma" w:cs="Tahoma"/>
          <w:sz w:val="24"/>
          <w:szCs w:val="24"/>
        </w:rPr>
        <w:t xml:space="preserve">which is </w:t>
      </w:r>
      <w:r w:rsidR="0066138E" w:rsidRPr="00D3789F">
        <w:rPr>
          <w:rFonts w:ascii="Tahoma" w:hAnsi="Tahoma" w:cs="Tahoma"/>
          <w:sz w:val="24"/>
          <w:szCs w:val="24"/>
        </w:rPr>
        <w:t xml:space="preserve">also a High Court case, the court </w:t>
      </w:r>
      <w:r w:rsidR="008F3592" w:rsidRPr="00D3789F">
        <w:rPr>
          <w:rFonts w:ascii="Tahoma" w:hAnsi="Tahoma" w:cs="Tahoma"/>
          <w:sz w:val="24"/>
          <w:szCs w:val="24"/>
        </w:rPr>
        <w:t xml:space="preserve">rightly </w:t>
      </w:r>
      <w:r w:rsidR="0066138E" w:rsidRPr="00D3789F">
        <w:rPr>
          <w:rFonts w:ascii="Tahoma" w:hAnsi="Tahoma" w:cs="Tahoma"/>
          <w:sz w:val="24"/>
          <w:szCs w:val="24"/>
        </w:rPr>
        <w:t xml:space="preserve">defined </w:t>
      </w:r>
      <w:r w:rsidR="0066138E" w:rsidRPr="00D3789F">
        <w:rPr>
          <w:rFonts w:ascii="Tahoma" w:hAnsi="Tahoma" w:cs="Tahoma"/>
          <w:i/>
          <w:sz w:val="24"/>
          <w:szCs w:val="24"/>
        </w:rPr>
        <w:t>‘</w:t>
      </w:r>
      <w:r w:rsidR="0066138E" w:rsidRPr="00D3789F">
        <w:rPr>
          <w:rFonts w:ascii="Tahoma" w:hAnsi="Tahoma" w:cs="Tahoma"/>
          <w:i/>
          <w:sz w:val="24"/>
          <w:szCs w:val="24"/>
          <w:u w:val="single"/>
        </w:rPr>
        <w:t>lack of jurisdiction”</w:t>
      </w:r>
      <w:r w:rsidR="0066138E" w:rsidRPr="00D3789F">
        <w:rPr>
          <w:rFonts w:ascii="Tahoma" w:hAnsi="Tahoma" w:cs="Tahoma"/>
          <w:i/>
          <w:sz w:val="24"/>
          <w:szCs w:val="24"/>
        </w:rPr>
        <w:t xml:space="preserve"> </w:t>
      </w:r>
      <w:r w:rsidR="0066138E" w:rsidRPr="00D3789F">
        <w:rPr>
          <w:rFonts w:ascii="Tahoma" w:hAnsi="Tahoma" w:cs="Tahoma"/>
          <w:sz w:val="24"/>
          <w:szCs w:val="24"/>
        </w:rPr>
        <w:t>to mean; not having authority or incompetent to decide or adjudicate</w:t>
      </w:r>
      <w:r w:rsidRPr="00D3789F">
        <w:rPr>
          <w:rFonts w:ascii="Tahoma" w:hAnsi="Tahoma" w:cs="Tahoma"/>
          <w:sz w:val="24"/>
          <w:szCs w:val="24"/>
        </w:rPr>
        <w:t>. O</w:t>
      </w:r>
      <w:r w:rsidR="0066138E" w:rsidRPr="00D3789F">
        <w:rPr>
          <w:rFonts w:ascii="Tahoma" w:hAnsi="Tahoma" w:cs="Tahoma"/>
          <w:sz w:val="24"/>
          <w:szCs w:val="24"/>
        </w:rPr>
        <w:t>ne of th</w:t>
      </w:r>
      <w:r w:rsidRPr="00D3789F">
        <w:rPr>
          <w:rFonts w:ascii="Tahoma" w:hAnsi="Tahoma" w:cs="Tahoma"/>
          <w:sz w:val="24"/>
          <w:szCs w:val="24"/>
        </w:rPr>
        <w:t>e ways where ‘lack of jurisdiction’</w:t>
      </w:r>
      <w:r w:rsidR="0066138E" w:rsidRPr="00D3789F">
        <w:rPr>
          <w:rFonts w:ascii="Tahoma" w:hAnsi="Tahoma" w:cs="Tahoma"/>
          <w:sz w:val="24"/>
          <w:szCs w:val="24"/>
        </w:rPr>
        <w:t xml:space="preserve"> could arise is where the judicial committee that adjudicated on the case is improperly constituted. </w:t>
      </w:r>
      <w:r w:rsidR="00135D16" w:rsidRPr="00D3789F">
        <w:rPr>
          <w:rFonts w:ascii="Tahoma" w:hAnsi="Tahoma" w:cs="Tahoma"/>
          <w:sz w:val="24"/>
          <w:szCs w:val="24"/>
        </w:rPr>
        <w:t xml:space="preserve">In that case an alleged judicial committee of the </w:t>
      </w:r>
      <w:proofErr w:type="spellStart"/>
      <w:r w:rsidR="00135D16" w:rsidRPr="00D3789F">
        <w:rPr>
          <w:rFonts w:ascii="Tahoma" w:hAnsi="Tahoma" w:cs="Tahoma"/>
          <w:sz w:val="24"/>
          <w:szCs w:val="24"/>
        </w:rPr>
        <w:t>Krachi</w:t>
      </w:r>
      <w:proofErr w:type="spellEnd"/>
      <w:r w:rsidR="00135D16" w:rsidRPr="00D3789F">
        <w:rPr>
          <w:rFonts w:ascii="Tahoma" w:hAnsi="Tahoma" w:cs="Tahoma"/>
          <w:sz w:val="24"/>
          <w:szCs w:val="24"/>
        </w:rPr>
        <w:t xml:space="preserve"> Traditional Council which sat on a chieftaincy matter and ordered the applicant to hand over some stool paraphernalia was said to lack jurisdiction to do so as there was no existing </w:t>
      </w:r>
      <w:proofErr w:type="spellStart"/>
      <w:r w:rsidR="00135D16" w:rsidRPr="00D3789F">
        <w:rPr>
          <w:rFonts w:ascii="Tahoma" w:hAnsi="Tahoma" w:cs="Tahoma"/>
          <w:sz w:val="24"/>
          <w:szCs w:val="24"/>
        </w:rPr>
        <w:t>Krachi</w:t>
      </w:r>
      <w:proofErr w:type="spellEnd"/>
      <w:r w:rsidR="00135D16" w:rsidRPr="00D3789F">
        <w:rPr>
          <w:rFonts w:ascii="Tahoma" w:hAnsi="Tahoma" w:cs="Tahoma"/>
          <w:sz w:val="24"/>
          <w:szCs w:val="24"/>
        </w:rPr>
        <w:t xml:space="preserve"> Traditional Council clothed with authority to appoint the said judicial committee. The applicant’s application was therefore </w:t>
      </w:r>
      <w:proofErr w:type="gramStart"/>
      <w:r w:rsidR="00135D16" w:rsidRPr="00D3789F">
        <w:rPr>
          <w:rFonts w:ascii="Tahoma" w:hAnsi="Tahoma" w:cs="Tahoma"/>
          <w:sz w:val="24"/>
          <w:szCs w:val="24"/>
        </w:rPr>
        <w:t>granted</w:t>
      </w:r>
      <w:proofErr w:type="gramEnd"/>
      <w:r w:rsidR="00135D16" w:rsidRPr="00D3789F">
        <w:rPr>
          <w:rFonts w:ascii="Tahoma" w:hAnsi="Tahoma" w:cs="Tahoma"/>
          <w:sz w:val="24"/>
          <w:szCs w:val="24"/>
        </w:rPr>
        <w:t xml:space="preserve"> and the order of the alleged judicial committee was quashed.</w:t>
      </w:r>
    </w:p>
    <w:p w:rsidR="00135D16" w:rsidRPr="00D3789F" w:rsidRDefault="003A2E24" w:rsidP="00FE7D9C">
      <w:pPr>
        <w:jc w:val="both"/>
        <w:rPr>
          <w:rFonts w:ascii="Tahoma" w:hAnsi="Tahoma" w:cs="Tahoma"/>
          <w:sz w:val="24"/>
          <w:szCs w:val="24"/>
        </w:rPr>
      </w:pPr>
      <w:r w:rsidRPr="00D3789F">
        <w:rPr>
          <w:rFonts w:ascii="Tahoma" w:hAnsi="Tahoma" w:cs="Tahoma"/>
          <w:sz w:val="24"/>
          <w:szCs w:val="24"/>
        </w:rPr>
        <w:t>Before a body charged with the determination of a dispute could be given any legitimacy, its composition or set up must conform to the statute or Act that provides for its existence. Section 29 (2) of Act 759 did not say that the Traditional Council should select or appoint a pool or a team of chiefs</w:t>
      </w:r>
      <w:r w:rsidR="00A855E9" w:rsidRPr="00D3789F">
        <w:rPr>
          <w:rFonts w:ascii="Tahoma" w:hAnsi="Tahoma" w:cs="Tahoma"/>
          <w:sz w:val="24"/>
          <w:szCs w:val="24"/>
        </w:rPr>
        <w:t xml:space="preserve"> who qualify to sit as judicial committee members so that anytime there is a chieftaincy dispute either the President or the Registrar of the Council could hand-pick any three or five chiefs or members from the pool or group to constitute the judicial committee to hear or determine the chieftaincy dispute in question. Such a practice is prone to bias or the likelihood of </w:t>
      </w:r>
      <w:r w:rsidR="00EA5BDA" w:rsidRPr="00D3789F">
        <w:rPr>
          <w:rFonts w:ascii="Tahoma" w:hAnsi="Tahoma" w:cs="Tahoma"/>
          <w:sz w:val="24"/>
          <w:szCs w:val="24"/>
        </w:rPr>
        <w:t xml:space="preserve">it, nepotism, </w:t>
      </w:r>
      <w:proofErr w:type="spellStart"/>
      <w:r w:rsidR="00EA5BDA" w:rsidRPr="00D3789F">
        <w:rPr>
          <w:rFonts w:ascii="Tahoma" w:hAnsi="Tahoma" w:cs="Tahoma"/>
          <w:sz w:val="24"/>
          <w:szCs w:val="24"/>
        </w:rPr>
        <w:t>favouritism</w:t>
      </w:r>
      <w:proofErr w:type="spellEnd"/>
      <w:r w:rsidR="00EA5BDA" w:rsidRPr="00D3789F">
        <w:rPr>
          <w:rFonts w:ascii="Tahoma" w:hAnsi="Tahoma" w:cs="Tahoma"/>
          <w:sz w:val="24"/>
          <w:szCs w:val="24"/>
        </w:rPr>
        <w:t xml:space="preserve"> and all kinds of manipulation,</w:t>
      </w:r>
      <w:r w:rsidR="00A855E9" w:rsidRPr="00D3789F">
        <w:rPr>
          <w:rFonts w:ascii="Tahoma" w:hAnsi="Tahoma" w:cs="Tahoma"/>
          <w:sz w:val="24"/>
          <w:szCs w:val="24"/>
        </w:rPr>
        <w:t xml:space="preserve"> depending on the whims and caprices of the President or the Registrar</w:t>
      </w:r>
      <w:r w:rsidR="00DE27A6" w:rsidRPr="00D3789F">
        <w:rPr>
          <w:rFonts w:ascii="Tahoma" w:hAnsi="Tahoma" w:cs="Tahoma"/>
          <w:sz w:val="24"/>
          <w:szCs w:val="24"/>
        </w:rPr>
        <w:t xml:space="preserve"> who does the hand-picking</w:t>
      </w:r>
      <w:r w:rsidR="00A855E9" w:rsidRPr="00D3789F">
        <w:rPr>
          <w:rFonts w:ascii="Tahoma" w:hAnsi="Tahoma" w:cs="Tahoma"/>
          <w:sz w:val="24"/>
          <w:szCs w:val="24"/>
        </w:rPr>
        <w:t xml:space="preserve">. What section 29 (2) means and nothing more is that the judicial committee sitting on a </w:t>
      </w:r>
      <w:proofErr w:type="gramStart"/>
      <w:r w:rsidR="00A855E9" w:rsidRPr="00D3789F">
        <w:rPr>
          <w:rFonts w:ascii="Tahoma" w:hAnsi="Tahoma" w:cs="Tahoma"/>
          <w:sz w:val="24"/>
          <w:szCs w:val="24"/>
        </w:rPr>
        <w:t>particular case</w:t>
      </w:r>
      <w:proofErr w:type="gramEnd"/>
      <w:r w:rsidR="00A855E9" w:rsidRPr="00D3789F">
        <w:rPr>
          <w:rFonts w:ascii="Tahoma" w:hAnsi="Tahoma" w:cs="Tahoma"/>
          <w:sz w:val="24"/>
          <w:szCs w:val="24"/>
        </w:rPr>
        <w:t xml:space="preserve"> must be appointed by the whole traditional council at its meeting to avoid the incidence of bias or the likelihood of it</w:t>
      </w:r>
      <w:r w:rsidR="00EA5BDA" w:rsidRPr="00D3789F">
        <w:rPr>
          <w:rFonts w:ascii="Tahoma" w:hAnsi="Tahoma" w:cs="Tahoma"/>
          <w:sz w:val="24"/>
          <w:szCs w:val="24"/>
        </w:rPr>
        <w:t xml:space="preserve"> or manipulations</w:t>
      </w:r>
      <w:r w:rsidR="00DE27A6" w:rsidRPr="00D3789F">
        <w:rPr>
          <w:rFonts w:ascii="Tahoma" w:hAnsi="Tahoma" w:cs="Tahoma"/>
          <w:sz w:val="24"/>
          <w:szCs w:val="24"/>
        </w:rPr>
        <w:t xml:space="preserve"> of any kind</w:t>
      </w:r>
      <w:r w:rsidR="00A855E9" w:rsidRPr="00D3789F">
        <w:rPr>
          <w:rFonts w:ascii="Tahoma" w:hAnsi="Tahoma" w:cs="Tahoma"/>
          <w:sz w:val="24"/>
          <w:szCs w:val="24"/>
        </w:rPr>
        <w:t xml:space="preserve">. So where, as was </w:t>
      </w:r>
      <w:r w:rsidR="00D16DB8" w:rsidRPr="00D3789F">
        <w:rPr>
          <w:rFonts w:ascii="Tahoma" w:hAnsi="Tahoma" w:cs="Tahoma"/>
          <w:sz w:val="24"/>
          <w:szCs w:val="24"/>
        </w:rPr>
        <w:t xml:space="preserve">done </w:t>
      </w:r>
      <w:r w:rsidR="00A855E9" w:rsidRPr="00D3789F">
        <w:rPr>
          <w:rFonts w:ascii="Tahoma" w:hAnsi="Tahoma" w:cs="Tahoma"/>
          <w:sz w:val="24"/>
          <w:szCs w:val="24"/>
        </w:rPr>
        <w:t xml:space="preserve">in the case of the </w:t>
      </w:r>
      <w:proofErr w:type="spellStart"/>
      <w:r w:rsidR="009D014B" w:rsidRPr="00D3789F">
        <w:rPr>
          <w:rFonts w:ascii="Tahoma" w:hAnsi="Tahoma" w:cs="Tahoma"/>
          <w:sz w:val="24"/>
          <w:szCs w:val="24"/>
        </w:rPr>
        <w:t>Asogli</w:t>
      </w:r>
      <w:proofErr w:type="spellEnd"/>
      <w:r w:rsidR="009D014B" w:rsidRPr="00D3789F">
        <w:rPr>
          <w:rFonts w:ascii="Tahoma" w:hAnsi="Tahoma" w:cs="Tahoma"/>
          <w:sz w:val="24"/>
          <w:szCs w:val="24"/>
        </w:rPr>
        <w:t xml:space="preserve"> Traditional Council, there was</w:t>
      </w:r>
      <w:r w:rsidR="00A855E9" w:rsidRPr="00D3789F">
        <w:rPr>
          <w:rFonts w:ascii="Tahoma" w:hAnsi="Tahoma" w:cs="Tahoma"/>
          <w:sz w:val="24"/>
          <w:szCs w:val="24"/>
        </w:rPr>
        <w:t xml:space="preserve"> in place a pool of qualified chiefs to sit as judicial committee members, the appointment of either three or five members from the pool to function as a judicial committee must necessarily be done by the whole </w:t>
      </w:r>
      <w:r w:rsidR="008F3592" w:rsidRPr="00D3789F">
        <w:rPr>
          <w:rFonts w:ascii="Tahoma" w:hAnsi="Tahoma" w:cs="Tahoma"/>
          <w:sz w:val="24"/>
          <w:szCs w:val="24"/>
        </w:rPr>
        <w:t>Traditional C</w:t>
      </w:r>
      <w:r w:rsidR="00A855E9" w:rsidRPr="00D3789F">
        <w:rPr>
          <w:rFonts w:ascii="Tahoma" w:hAnsi="Tahoma" w:cs="Tahoma"/>
          <w:sz w:val="24"/>
          <w:szCs w:val="24"/>
        </w:rPr>
        <w:t xml:space="preserve">ouncil </w:t>
      </w:r>
      <w:r w:rsidR="00D16DB8" w:rsidRPr="00D3789F">
        <w:rPr>
          <w:rFonts w:ascii="Tahoma" w:hAnsi="Tahoma" w:cs="Tahoma"/>
          <w:sz w:val="24"/>
          <w:szCs w:val="24"/>
        </w:rPr>
        <w:t xml:space="preserve">sitting </w:t>
      </w:r>
      <w:r w:rsidR="00A855E9" w:rsidRPr="00D3789F">
        <w:rPr>
          <w:rFonts w:ascii="Tahoma" w:hAnsi="Tahoma" w:cs="Tahoma"/>
          <w:sz w:val="24"/>
          <w:szCs w:val="24"/>
        </w:rPr>
        <w:t xml:space="preserve">as </w:t>
      </w:r>
      <w:r w:rsidR="009D014B" w:rsidRPr="00D3789F">
        <w:rPr>
          <w:rFonts w:ascii="Tahoma" w:hAnsi="Tahoma" w:cs="Tahoma"/>
          <w:sz w:val="24"/>
          <w:szCs w:val="24"/>
        </w:rPr>
        <w:t xml:space="preserve">a </w:t>
      </w:r>
      <w:r w:rsidR="00A855E9" w:rsidRPr="00D3789F">
        <w:rPr>
          <w:rFonts w:ascii="Tahoma" w:hAnsi="Tahoma" w:cs="Tahoma"/>
          <w:sz w:val="24"/>
          <w:szCs w:val="24"/>
        </w:rPr>
        <w:t xml:space="preserve">body or </w:t>
      </w:r>
      <w:r w:rsidR="00D47D4D" w:rsidRPr="00D3789F">
        <w:rPr>
          <w:rFonts w:ascii="Tahoma" w:hAnsi="Tahoma" w:cs="Tahoma"/>
          <w:sz w:val="24"/>
          <w:szCs w:val="24"/>
        </w:rPr>
        <w:t>by members</w:t>
      </w:r>
      <w:r w:rsidR="009D014B" w:rsidRPr="00D3789F">
        <w:rPr>
          <w:rFonts w:ascii="Tahoma" w:hAnsi="Tahoma" w:cs="Tahoma"/>
          <w:sz w:val="24"/>
          <w:szCs w:val="24"/>
        </w:rPr>
        <w:t xml:space="preserve"> of t</w:t>
      </w:r>
      <w:r w:rsidR="008F3592" w:rsidRPr="00D3789F">
        <w:rPr>
          <w:rFonts w:ascii="Tahoma" w:hAnsi="Tahoma" w:cs="Tahoma"/>
          <w:sz w:val="24"/>
          <w:szCs w:val="24"/>
        </w:rPr>
        <w:t xml:space="preserve">he </w:t>
      </w:r>
      <w:r w:rsidR="00D16DB8" w:rsidRPr="00D3789F">
        <w:rPr>
          <w:rFonts w:ascii="Tahoma" w:hAnsi="Tahoma" w:cs="Tahoma"/>
          <w:sz w:val="24"/>
          <w:szCs w:val="24"/>
        </w:rPr>
        <w:t xml:space="preserve">Traditional </w:t>
      </w:r>
      <w:r w:rsidR="008F3592" w:rsidRPr="00D3789F">
        <w:rPr>
          <w:rFonts w:ascii="Tahoma" w:hAnsi="Tahoma" w:cs="Tahoma"/>
          <w:sz w:val="24"/>
          <w:szCs w:val="24"/>
        </w:rPr>
        <w:t>C</w:t>
      </w:r>
      <w:r w:rsidR="009D014B" w:rsidRPr="00D3789F">
        <w:rPr>
          <w:rFonts w:ascii="Tahoma" w:hAnsi="Tahoma" w:cs="Tahoma"/>
          <w:sz w:val="24"/>
          <w:szCs w:val="24"/>
        </w:rPr>
        <w:t>ouncil</w:t>
      </w:r>
      <w:r w:rsidR="00D47D4D" w:rsidRPr="00D3789F">
        <w:rPr>
          <w:rFonts w:ascii="Tahoma" w:hAnsi="Tahoma" w:cs="Tahoma"/>
          <w:sz w:val="24"/>
          <w:szCs w:val="24"/>
        </w:rPr>
        <w:t xml:space="preserve"> forming a quorum to act as such.</w:t>
      </w:r>
    </w:p>
    <w:p w:rsidR="00DE27A6" w:rsidRPr="00D3789F" w:rsidRDefault="00D47D4D" w:rsidP="00FE7D9C">
      <w:pPr>
        <w:jc w:val="both"/>
        <w:rPr>
          <w:rFonts w:ascii="Tahoma" w:hAnsi="Tahoma" w:cs="Tahoma"/>
          <w:sz w:val="24"/>
          <w:szCs w:val="24"/>
        </w:rPr>
      </w:pPr>
      <w:r w:rsidRPr="00D3789F">
        <w:rPr>
          <w:rFonts w:ascii="Tahoma" w:hAnsi="Tahoma" w:cs="Tahoma"/>
          <w:sz w:val="24"/>
          <w:szCs w:val="24"/>
        </w:rPr>
        <w:t xml:space="preserve">The judicial committee of the </w:t>
      </w:r>
      <w:proofErr w:type="spellStart"/>
      <w:r w:rsidRPr="00D3789F">
        <w:rPr>
          <w:rFonts w:ascii="Tahoma" w:hAnsi="Tahoma" w:cs="Tahoma"/>
          <w:sz w:val="24"/>
          <w:szCs w:val="24"/>
        </w:rPr>
        <w:t>Asogli</w:t>
      </w:r>
      <w:proofErr w:type="spellEnd"/>
      <w:r w:rsidRPr="00D3789F">
        <w:rPr>
          <w:rFonts w:ascii="Tahoma" w:hAnsi="Tahoma" w:cs="Tahoma"/>
          <w:sz w:val="24"/>
          <w:szCs w:val="24"/>
        </w:rPr>
        <w:t xml:space="preserve"> Traditional Cou</w:t>
      </w:r>
      <w:r w:rsidR="009D014B" w:rsidRPr="00D3789F">
        <w:rPr>
          <w:rFonts w:ascii="Tahoma" w:hAnsi="Tahoma" w:cs="Tahoma"/>
          <w:sz w:val="24"/>
          <w:szCs w:val="24"/>
        </w:rPr>
        <w:t>ncil that heard the case involving</w:t>
      </w:r>
      <w:r w:rsidRPr="00D3789F">
        <w:rPr>
          <w:rFonts w:ascii="Tahoma" w:hAnsi="Tahoma" w:cs="Tahoma"/>
          <w:sz w:val="24"/>
          <w:szCs w:val="24"/>
        </w:rPr>
        <w:t xml:space="preserve"> the parties, not having been appointed by the Traditional Council </w:t>
      </w:r>
      <w:proofErr w:type="gramStart"/>
      <w:r w:rsidRPr="00D3789F">
        <w:rPr>
          <w:rFonts w:ascii="Tahoma" w:hAnsi="Tahoma" w:cs="Tahoma"/>
          <w:sz w:val="24"/>
          <w:szCs w:val="24"/>
        </w:rPr>
        <w:t>as a whole but</w:t>
      </w:r>
      <w:proofErr w:type="gramEnd"/>
      <w:r w:rsidRPr="00D3789F">
        <w:rPr>
          <w:rFonts w:ascii="Tahoma" w:hAnsi="Tahoma" w:cs="Tahoma"/>
          <w:sz w:val="24"/>
          <w:szCs w:val="24"/>
        </w:rPr>
        <w:t xml:space="preserve"> by the President alone or the Registrar of the Council, was wrongly constituted and therefore lacked jurisdiction to determine the matter that came before it.</w:t>
      </w:r>
      <w:r w:rsidR="00DE27A6" w:rsidRPr="00D3789F">
        <w:rPr>
          <w:rFonts w:ascii="Tahoma" w:hAnsi="Tahoma" w:cs="Tahoma"/>
          <w:sz w:val="24"/>
          <w:szCs w:val="24"/>
        </w:rPr>
        <w:t xml:space="preserve"> The proceedings and </w:t>
      </w:r>
      <w:r w:rsidR="00DE27A6" w:rsidRPr="00D3789F">
        <w:rPr>
          <w:rFonts w:ascii="Tahoma" w:hAnsi="Tahoma" w:cs="Tahoma"/>
          <w:sz w:val="24"/>
          <w:szCs w:val="24"/>
        </w:rPr>
        <w:lastRenderedPageBreak/>
        <w:t>orders of</w:t>
      </w:r>
      <w:r w:rsidRPr="00D3789F">
        <w:rPr>
          <w:rFonts w:ascii="Tahoma" w:hAnsi="Tahoma" w:cs="Tahoma"/>
          <w:sz w:val="24"/>
          <w:szCs w:val="24"/>
        </w:rPr>
        <w:t xml:space="preserve"> the said judicial committee were therefore a nullity as they were made without jurisdiction. </w:t>
      </w:r>
      <w:r w:rsidR="00CF0950" w:rsidRPr="00D3789F">
        <w:rPr>
          <w:rFonts w:ascii="Tahoma" w:hAnsi="Tahoma" w:cs="Tahoma"/>
          <w:sz w:val="24"/>
          <w:szCs w:val="24"/>
        </w:rPr>
        <w:t xml:space="preserve">The trial High Court should have allowed the application on this ground but not on the grounds it relied on. </w:t>
      </w:r>
      <w:r w:rsidR="00DE27A6" w:rsidRPr="00D3789F">
        <w:rPr>
          <w:rFonts w:ascii="Tahoma" w:hAnsi="Tahoma" w:cs="Tahoma"/>
          <w:sz w:val="24"/>
          <w:szCs w:val="24"/>
        </w:rPr>
        <w:t xml:space="preserve">The Court of Appeal also erred when it failed completely to consider the point though it was well made in the submissions filed before it. </w:t>
      </w:r>
    </w:p>
    <w:p w:rsidR="0025653B" w:rsidRDefault="00CF0950" w:rsidP="00630A40">
      <w:pPr>
        <w:jc w:val="both"/>
        <w:rPr>
          <w:rFonts w:ascii="Tahoma" w:hAnsi="Tahoma" w:cs="Tahoma"/>
          <w:sz w:val="24"/>
          <w:szCs w:val="24"/>
        </w:rPr>
      </w:pPr>
      <w:r w:rsidRPr="00D3789F">
        <w:rPr>
          <w:rFonts w:ascii="Tahoma" w:hAnsi="Tahoma" w:cs="Tahoma"/>
          <w:sz w:val="24"/>
          <w:szCs w:val="24"/>
        </w:rPr>
        <w:t>Notwithstanding this error on the part of the trial High Court, i</w:t>
      </w:r>
      <w:r w:rsidR="008F3592" w:rsidRPr="00D3789F">
        <w:rPr>
          <w:rFonts w:ascii="Tahoma" w:hAnsi="Tahoma" w:cs="Tahoma"/>
          <w:sz w:val="24"/>
          <w:szCs w:val="24"/>
        </w:rPr>
        <w:t xml:space="preserve">t is settled law that an appeal court can affirm the decision of a lower court which is correct but is founded on wrong reasons. See the cases of </w:t>
      </w:r>
      <w:r w:rsidR="008F3592" w:rsidRPr="00D3789F">
        <w:rPr>
          <w:rFonts w:ascii="Tahoma" w:hAnsi="Tahoma" w:cs="Tahoma"/>
          <w:b/>
          <w:sz w:val="24"/>
          <w:szCs w:val="24"/>
        </w:rPr>
        <w:t>ABAKAH v AMBRADU [1963] 1 GLR 456 @ 464</w:t>
      </w:r>
      <w:r w:rsidR="00EA5BDA" w:rsidRPr="00D3789F">
        <w:rPr>
          <w:rFonts w:ascii="Tahoma" w:hAnsi="Tahoma" w:cs="Tahoma"/>
          <w:b/>
          <w:sz w:val="24"/>
          <w:szCs w:val="24"/>
        </w:rPr>
        <w:t xml:space="preserve"> - SC</w:t>
      </w:r>
      <w:r w:rsidRPr="00D3789F">
        <w:rPr>
          <w:rFonts w:ascii="Tahoma" w:hAnsi="Tahoma" w:cs="Tahoma"/>
          <w:b/>
          <w:sz w:val="24"/>
          <w:szCs w:val="24"/>
        </w:rPr>
        <w:t>; SERAPHIM v AMUA-SAKYI [1971] 2 GLR 132 @ 134</w:t>
      </w:r>
      <w:r w:rsidR="00EA5BDA" w:rsidRPr="00D3789F">
        <w:rPr>
          <w:rFonts w:ascii="Tahoma" w:hAnsi="Tahoma" w:cs="Tahoma"/>
          <w:b/>
          <w:sz w:val="24"/>
          <w:szCs w:val="24"/>
        </w:rPr>
        <w:t xml:space="preserve"> - CA</w:t>
      </w:r>
      <w:r w:rsidRPr="00D3789F">
        <w:rPr>
          <w:rFonts w:ascii="Tahoma" w:hAnsi="Tahoma" w:cs="Tahoma"/>
          <w:b/>
          <w:sz w:val="24"/>
          <w:szCs w:val="24"/>
        </w:rPr>
        <w:t xml:space="preserve"> </w:t>
      </w:r>
      <w:r w:rsidRPr="00D3789F">
        <w:rPr>
          <w:rFonts w:ascii="Tahoma" w:hAnsi="Tahoma" w:cs="Tahoma"/>
          <w:sz w:val="24"/>
          <w:szCs w:val="24"/>
        </w:rPr>
        <w:t>&amp;</w:t>
      </w:r>
      <w:r w:rsidRPr="00D3789F">
        <w:rPr>
          <w:rFonts w:ascii="Tahoma" w:hAnsi="Tahoma" w:cs="Tahoma"/>
          <w:b/>
          <w:sz w:val="24"/>
          <w:szCs w:val="24"/>
        </w:rPr>
        <w:t xml:space="preserve"> DUAH v DEBRA [1967] GLR 456</w:t>
      </w:r>
      <w:r w:rsidR="00EA5BDA" w:rsidRPr="00D3789F">
        <w:rPr>
          <w:rFonts w:ascii="Tahoma" w:hAnsi="Tahoma" w:cs="Tahoma"/>
          <w:b/>
          <w:sz w:val="24"/>
          <w:szCs w:val="24"/>
        </w:rPr>
        <w:t xml:space="preserve"> - CA</w:t>
      </w:r>
      <w:r w:rsidRPr="00D3789F">
        <w:rPr>
          <w:rFonts w:ascii="Tahoma" w:hAnsi="Tahoma" w:cs="Tahoma"/>
          <w:b/>
          <w:sz w:val="24"/>
          <w:szCs w:val="24"/>
        </w:rPr>
        <w:t>.</w:t>
      </w:r>
      <w:r w:rsidRPr="00D3789F">
        <w:rPr>
          <w:rFonts w:ascii="Tahoma" w:hAnsi="Tahoma" w:cs="Tahoma"/>
          <w:sz w:val="24"/>
          <w:szCs w:val="24"/>
        </w:rPr>
        <w:t xml:space="preserve"> In the words of </w:t>
      </w:r>
      <w:proofErr w:type="spellStart"/>
      <w:r w:rsidRPr="00D3789F">
        <w:rPr>
          <w:rFonts w:ascii="Tahoma" w:hAnsi="Tahoma" w:cs="Tahoma"/>
          <w:sz w:val="24"/>
          <w:szCs w:val="24"/>
        </w:rPr>
        <w:t>Apaloo</w:t>
      </w:r>
      <w:proofErr w:type="spellEnd"/>
      <w:r w:rsidRPr="00D3789F">
        <w:rPr>
          <w:rFonts w:ascii="Tahoma" w:hAnsi="Tahoma" w:cs="Tahoma"/>
          <w:sz w:val="24"/>
          <w:szCs w:val="24"/>
        </w:rPr>
        <w:t xml:space="preserve">, J.A. (as he then was) in the </w:t>
      </w:r>
      <w:r w:rsidRPr="00D3789F">
        <w:rPr>
          <w:rFonts w:ascii="Tahoma" w:hAnsi="Tahoma" w:cs="Tahoma"/>
          <w:i/>
          <w:sz w:val="24"/>
          <w:szCs w:val="24"/>
        </w:rPr>
        <w:t xml:space="preserve">Seraphim v </w:t>
      </w:r>
      <w:proofErr w:type="spellStart"/>
      <w:r w:rsidRPr="00D3789F">
        <w:rPr>
          <w:rFonts w:ascii="Tahoma" w:hAnsi="Tahoma" w:cs="Tahoma"/>
          <w:i/>
          <w:sz w:val="24"/>
          <w:szCs w:val="24"/>
        </w:rPr>
        <w:t>Amua-Sakyi</w:t>
      </w:r>
      <w:proofErr w:type="spellEnd"/>
      <w:r w:rsidRPr="00D3789F">
        <w:rPr>
          <w:rFonts w:ascii="Tahoma" w:hAnsi="Tahoma" w:cs="Tahoma"/>
          <w:i/>
          <w:sz w:val="24"/>
          <w:szCs w:val="24"/>
        </w:rPr>
        <w:t xml:space="preserve"> case</w:t>
      </w:r>
      <w:r w:rsidRPr="00D3789F">
        <w:rPr>
          <w:rFonts w:ascii="Tahoma" w:hAnsi="Tahoma" w:cs="Tahoma"/>
          <w:sz w:val="24"/>
          <w:szCs w:val="24"/>
        </w:rPr>
        <w:t xml:space="preserve"> supra; in the appeal court, </w:t>
      </w:r>
      <w:r w:rsidRPr="00D3789F">
        <w:rPr>
          <w:rFonts w:ascii="Tahoma" w:hAnsi="Tahoma" w:cs="Tahoma"/>
          <w:i/>
          <w:sz w:val="24"/>
          <w:szCs w:val="24"/>
        </w:rPr>
        <w:t xml:space="preserve">“no judgment is upset </w:t>
      </w:r>
      <w:proofErr w:type="gramStart"/>
      <w:r w:rsidRPr="00D3789F">
        <w:rPr>
          <w:rFonts w:ascii="Tahoma" w:hAnsi="Tahoma" w:cs="Tahoma"/>
          <w:i/>
          <w:sz w:val="24"/>
          <w:szCs w:val="24"/>
        </w:rPr>
        <w:t>on the ground that</w:t>
      </w:r>
      <w:proofErr w:type="gramEnd"/>
      <w:r w:rsidRPr="00D3789F">
        <w:rPr>
          <w:rFonts w:ascii="Tahoma" w:hAnsi="Tahoma" w:cs="Tahoma"/>
          <w:i/>
          <w:sz w:val="24"/>
          <w:szCs w:val="24"/>
        </w:rPr>
        <w:t xml:space="preserve"> it is ratio erroneous if there is another sound basis on which it can be supported”. </w:t>
      </w:r>
      <w:r w:rsidR="00D47D4D" w:rsidRPr="00D3789F">
        <w:rPr>
          <w:rFonts w:ascii="Tahoma" w:hAnsi="Tahoma" w:cs="Tahoma"/>
          <w:sz w:val="24"/>
          <w:szCs w:val="24"/>
        </w:rPr>
        <w:t xml:space="preserve">We accordingly allow the </w:t>
      </w:r>
      <w:r w:rsidR="00FE7D9C" w:rsidRPr="00D3789F">
        <w:rPr>
          <w:rFonts w:ascii="Tahoma" w:hAnsi="Tahoma" w:cs="Tahoma"/>
          <w:sz w:val="24"/>
          <w:szCs w:val="24"/>
        </w:rPr>
        <w:t xml:space="preserve">appeal </w:t>
      </w:r>
      <w:r w:rsidR="00903C7E" w:rsidRPr="00D3789F">
        <w:rPr>
          <w:rFonts w:ascii="Tahoma" w:hAnsi="Tahoma" w:cs="Tahoma"/>
          <w:sz w:val="24"/>
          <w:szCs w:val="24"/>
        </w:rPr>
        <w:t xml:space="preserve">and restore the decision of the trial High Court though on reasons different from what the trial court relied on. </w:t>
      </w:r>
    </w:p>
    <w:p w:rsidR="00BC4C7F" w:rsidRDefault="00BC4C7F" w:rsidP="00630A40">
      <w:pPr>
        <w:jc w:val="both"/>
        <w:rPr>
          <w:rFonts w:ascii="Tahoma" w:hAnsi="Tahoma" w:cs="Tahoma"/>
          <w:sz w:val="24"/>
          <w:szCs w:val="24"/>
        </w:rPr>
      </w:pPr>
    </w:p>
    <w:p w:rsidR="00BC4C7F" w:rsidRPr="00E969DC" w:rsidRDefault="00BC4C7F" w:rsidP="00BC4C7F">
      <w:pPr>
        <w:spacing w:line="360" w:lineRule="auto"/>
        <w:jc w:val="both"/>
        <w:rPr>
          <w:rFonts w:ascii="Tahoma" w:hAnsi="Tahoma" w:cs="Tahoma"/>
          <w:sz w:val="24"/>
          <w:szCs w:val="24"/>
        </w:rPr>
      </w:pPr>
    </w:p>
    <w:p w:rsidR="00BC4C7F" w:rsidRDefault="00BC4C7F" w:rsidP="00BC4C7F">
      <w:pPr>
        <w:spacing w:after="0" w:line="240" w:lineRule="auto"/>
        <w:ind w:left="4320"/>
        <w:rPr>
          <w:rFonts w:ascii="Tahoma" w:hAnsi="Tahoma" w:cs="Tahoma"/>
          <w:b/>
          <w:sz w:val="24"/>
          <w:szCs w:val="24"/>
        </w:rPr>
      </w:pPr>
      <w:r>
        <w:rPr>
          <w:rFonts w:ascii="Tahoma" w:hAnsi="Tahoma" w:cs="Tahoma"/>
          <w:b/>
          <w:sz w:val="24"/>
          <w:szCs w:val="24"/>
        </w:rPr>
        <w:t xml:space="preserve">                       Y. APPAU                  </w:t>
      </w:r>
    </w:p>
    <w:p w:rsidR="00BC4C7F" w:rsidRDefault="00BC4C7F" w:rsidP="00BC4C7F">
      <w:pPr>
        <w:spacing w:after="0" w:line="240" w:lineRule="auto"/>
        <w:ind w:left="4320"/>
        <w:rPr>
          <w:rFonts w:ascii="Tahoma" w:hAnsi="Tahoma" w:cs="Tahoma"/>
          <w:b/>
          <w:sz w:val="24"/>
          <w:szCs w:val="24"/>
        </w:rPr>
      </w:pPr>
      <w:r>
        <w:rPr>
          <w:rFonts w:ascii="Tahoma" w:hAnsi="Tahoma" w:cs="Tahoma"/>
          <w:b/>
          <w:sz w:val="24"/>
          <w:szCs w:val="24"/>
        </w:rPr>
        <w:t xml:space="preserve"> (JUSTICE OF THE SUPREME COURT)</w:t>
      </w:r>
    </w:p>
    <w:p w:rsidR="00BC4C7F" w:rsidRDefault="00BC4C7F" w:rsidP="00BC4C7F">
      <w:pPr>
        <w:spacing w:line="240" w:lineRule="auto"/>
        <w:rPr>
          <w:rFonts w:ascii="Tahoma" w:hAnsi="Tahoma" w:cs="Tahoma"/>
          <w:b/>
          <w:sz w:val="24"/>
          <w:szCs w:val="24"/>
          <w:u w:val="single"/>
        </w:rPr>
      </w:pPr>
    </w:p>
    <w:p w:rsidR="00BC4C7F" w:rsidRDefault="00BC4C7F" w:rsidP="00BC4C7F">
      <w:pPr>
        <w:spacing w:line="240" w:lineRule="auto"/>
        <w:rPr>
          <w:rFonts w:ascii="Tahoma" w:hAnsi="Tahoma" w:cs="Tahoma"/>
          <w:b/>
          <w:sz w:val="24"/>
          <w:szCs w:val="24"/>
          <w:u w:val="single"/>
        </w:rPr>
      </w:pPr>
      <w:r>
        <w:rPr>
          <w:rFonts w:ascii="Tahoma" w:hAnsi="Tahoma" w:cs="Tahoma"/>
          <w:b/>
          <w:sz w:val="24"/>
          <w:szCs w:val="24"/>
          <w:u w:val="single"/>
        </w:rPr>
        <w:t xml:space="preserve">ANSAH, </w:t>
      </w:r>
      <w:proofErr w:type="gramStart"/>
      <w:r>
        <w:rPr>
          <w:rFonts w:ascii="Tahoma" w:hAnsi="Tahoma" w:cs="Tahoma"/>
          <w:b/>
          <w:sz w:val="24"/>
          <w:szCs w:val="24"/>
          <w:u w:val="single"/>
        </w:rPr>
        <w:t>JSC:-</w:t>
      </w:r>
      <w:proofErr w:type="gramEnd"/>
    </w:p>
    <w:p w:rsidR="00BC4C7F" w:rsidRDefault="00BC4C7F" w:rsidP="00BC4C7F">
      <w:pPr>
        <w:spacing w:line="240" w:lineRule="auto"/>
        <w:rPr>
          <w:rFonts w:ascii="Tahoma" w:hAnsi="Tahoma" w:cs="Tahoma"/>
          <w:sz w:val="24"/>
          <w:szCs w:val="24"/>
        </w:rPr>
      </w:pPr>
      <w:r>
        <w:rPr>
          <w:rFonts w:ascii="Tahoma" w:hAnsi="Tahoma" w:cs="Tahoma"/>
          <w:sz w:val="24"/>
          <w:szCs w:val="24"/>
        </w:rPr>
        <w:t xml:space="preserve">I agree with the conclusion and reasoning of my brother </w:t>
      </w:r>
      <w:proofErr w:type="spellStart"/>
      <w:r w:rsidR="00F428F9">
        <w:rPr>
          <w:rFonts w:ascii="Tahoma" w:hAnsi="Tahoma" w:cs="Tahoma"/>
          <w:sz w:val="24"/>
          <w:szCs w:val="24"/>
        </w:rPr>
        <w:t>Appau</w:t>
      </w:r>
      <w:proofErr w:type="spellEnd"/>
      <w:r>
        <w:rPr>
          <w:rFonts w:ascii="Tahoma" w:hAnsi="Tahoma" w:cs="Tahoma"/>
          <w:sz w:val="24"/>
          <w:szCs w:val="24"/>
        </w:rPr>
        <w:t>, JSC.</w:t>
      </w:r>
    </w:p>
    <w:p w:rsidR="00BC4C7F" w:rsidRDefault="00BC4C7F" w:rsidP="00BC4C7F">
      <w:pPr>
        <w:spacing w:line="240" w:lineRule="auto"/>
        <w:rPr>
          <w:rFonts w:ascii="Tahoma" w:hAnsi="Tahoma" w:cs="Tahoma"/>
          <w:sz w:val="24"/>
          <w:szCs w:val="24"/>
        </w:rPr>
      </w:pPr>
    </w:p>
    <w:p w:rsidR="00BC4C7F" w:rsidRDefault="00BC4C7F" w:rsidP="00BC4C7F">
      <w:pPr>
        <w:spacing w:line="240" w:lineRule="auto"/>
        <w:rPr>
          <w:rFonts w:ascii="Tahoma" w:hAnsi="Tahoma" w:cs="Tahoma"/>
          <w:sz w:val="24"/>
          <w:szCs w:val="24"/>
        </w:rPr>
      </w:pPr>
    </w:p>
    <w:p w:rsidR="00BC4C7F" w:rsidRDefault="00BC4C7F" w:rsidP="00BC4C7F">
      <w:pPr>
        <w:spacing w:after="0" w:line="240" w:lineRule="auto"/>
        <w:ind w:left="4320"/>
        <w:rPr>
          <w:rFonts w:ascii="Tahoma" w:hAnsi="Tahoma" w:cs="Tahoma"/>
          <w:b/>
          <w:sz w:val="24"/>
          <w:szCs w:val="24"/>
        </w:rPr>
      </w:pPr>
      <w:r>
        <w:rPr>
          <w:rFonts w:ascii="Tahoma" w:hAnsi="Tahoma" w:cs="Tahoma"/>
          <w:b/>
          <w:sz w:val="24"/>
          <w:szCs w:val="24"/>
        </w:rPr>
        <w:t xml:space="preserve">                </w:t>
      </w:r>
      <w:r w:rsidR="00F428F9">
        <w:rPr>
          <w:rFonts w:ascii="Tahoma" w:hAnsi="Tahoma" w:cs="Tahoma"/>
          <w:b/>
          <w:sz w:val="24"/>
          <w:szCs w:val="24"/>
        </w:rPr>
        <w:t xml:space="preserve">     </w:t>
      </w:r>
      <w:r>
        <w:rPr>
          <w:rFonts w:ascii="Tahoma" w:hAnsi="Tahoma" w:cs="Tahoma"/>
          <w:b/>
          <w:sz w:val="24"/>
          <w:szCs w:val="24"/>
        </w:rPr>
        <w:t xml:space="preserve">  </w:t>
      </w:r>
      <w:r w:rsidR="00F428F9">
        <w:rPr>
          <w:rFonts w:ascii="Tahoma" w:hAnsi="Tahoma" w:cs="Tahoma"/>
          <w:b/>
          <w:sz w:val="24"/>
          <w:szCs w:val="24"/>
        </w:rPr>
        <w:t>J</w:t>
      </w:r>
      <w:r>
        <w:rPr>
          <w:rFonts w:ascii="Tahoma" w:hAnsi="Tahoma" w:cs="Tahoma"/>
          <w:b/>
          <w:sz w:val="24"/>
          <w:szCs w:val="24"/>
        </w:rPr>
        <w:t>. A</w:t>
      </w:r>
      <w:r w:rsidR="00F428F9">
        <w:rPr>
          <w:rFonts w:ascii="Tahoma" w:hAnsi="Tahoma" w:cs="Tahoma"/>
          <w:b/>
          <w:sz w:val="24"/>
          <w:szCs w:val="24"/>
        </w:rPr>
        <w:t xml:space="preserve">NSAH </w:t>
      </w:r>
      <w:r>
        <w:rPr>
          <w:rFonts w:ascii="Tahoma" w:hAnsi="Tahoma" w:cs="Tahoma"/>
          <w:b/>
          <w:sz w:val="24"/>
          <w:szCs w:val="24"/>
        </w:rPr>
        <w:t xml:space="preserve">                  </w:t>
      </w:r>
    </w:p>
    <w:p w:rsidR="00BC4C7F" w:rsidRDefault="00BC4C7F" w:rsidP="00BC4C7F">
      <w:pPr>
        <w:spacing w:after="0" w:line="240" w:lineRule="auto"/>
        <w:ind w:left="4320"/>
        <w:rPr>
          <w:rFonts w:ascii="Tahoma" w:hAnsi="Tahoma" w:cs="Tahoma"/>
          <w:b/>
          <w:sz w:val="24"/>
          <w:szCs w:val="24"/>
        </w:rPr>
      </w:pPr>
      <w:r>
        <w:rPr>
          <w:rFonts w:ascii="Tahoma" w:hAnsi="Tahoma" w:cs="Tahoma"/>
          <w:b/>
          <w:sz w:val="24"/>
          <w:szCs w:val="24"/>
        </w:rPr>
        <w:t xml:space="preserve"> (JUSTICE OF THE SUPREME COURT)</w:t>
      </w:r>
    </w:p>
    <w:p w:rsidR="00BC4C7F" w:rsidRDefault="00BC4C7F" w:rsidP="00BC4C7F">
      <w:pPr>
        <w:spacing w:line="240" w:lineRule="auto"/>
        <w:rPr>
          <w:rFonts w:ascii="Tahoma" w:hAnsi="Tahoma" w:cs="Tahoma"/>
          <w:b/>
          <w:sz w:val="24"/>
          <w:szCs w:val="24"/>
          <w:u w:val="single"/>
        </w:rPr>
      </w:pPr>
    </w:p>
    <w:p w:rsidR="00BC4C7F" w:rsidRDefault="00BC4C7F" w:rsidP="00BC4C7F">
      <w:pPr>
        <w:spacing w:line="240" w:lineRule="auto"/>
        <w:rPr>
          <w:rFonts w:ascii="Tahoma" w:hAnsi="Tahoma" w:cs="Tahoma"/>
          <w:b/>
          <w:sz w:val="24"/>
          <w:szCs w:val="24"/>
          <w:u w:val="single"/>
        </w:rPr>
      </w:pPr>
      <w:r>
        <w:rPr>
          <w:rFonts w:ascii="Tahoma" w:hAnsi="Tahoma" w:cs="Tahoma"/>
          <w:b/>
          <w:sz w:val="24"/>
          <w:szCs w:val="24"/>
          <w:u w:val="single"/>
        </w:rPr>
        <w:t xml:space="preserve">YEBOAH, </w:t>
      </w:r>
      <w:proofErr w:type="gramStart"/>
      <w:r>
        <w:rPr>
          <w:rFonts w:ascii="Tahoma" w:hAnsi="Tahoma" w:cs="Tahoma"/>
          <w:b/>
          <w:sz w:val="24"/>
          <w:szCs w:val="24"/>
          <w:u w:val="single"/>
        </w:rPr>
        <w:t>JSC:-</w:t>
      </w:r>
      <w:proofErr w:type="gramEnd"/>
    </w:p>
    <w:p w:rsidR="00F428F9" w:rsidRDefault="00F428F9" w:rsidP="00F428F9">
      <w:pPr>
        <w:spacing w:line="240" w:lineRule="auto"/>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Appau</w:t>
      </w:r>
      <w:proofErr w:type="spellEnd"/>
      <w:r>
        <w:rPr>
          <w:rFonts w:ascii="Tahoma" w:hAnsi="Tahoma" w:cs="Tahoma"/>
          <w:sz w:val="24"/>
          <w:szCs w:val="24"/>
        </w:rPr>
        <w:t>, JSC.</w:t>
      </w:r>
    </w:p>
    <w:p w:rsidR="00BC4C7F" w:rsidRDefault="00BC4C7F" w:rsidP="00BC4C7F">
      <w:pPr>
        <w:spacing w:line="240" w:lineRule="auto"/>
        <w:rPr>
          <w:rFonts w:ascii="Tahoma" w:hAnsi="Tahoma" w:cs="Tahoma"/>
          <w:sz w:val="24"/>
          <w:szCs w:val="24"/>
        </w:rPr>
      </w:pPr>
    </w:p>
    <w:p w:rsidR="00BC4C7F" w:rsidRDefault="00BC4C7F" w:rsidP="00BC4C7F">
      <w:pPr>
        <w:spacing w:line="240" w:lineRule="auto"/>
        <w:rPr>
          <w:rFonts w:ascii="Tahoma" w:hAnsi="Tahoma" w:cs="Tahoma"/>
          <w:sz w:val="24"/>
          <w:szCs w:val="24"/>
        </w:rPr>
      </w:pPr>
    </w:p>
    <w:p w:rsidR="00BC4C7F" w:rsidRDefault="00BC4C7F" w:rsidP="00BC4C7F">
      <w:pPr>
        <w:spacing w:after="0" w:line="240" w:lineRule="auto"/>
        <w:ind w:left="4320"/>
        <w:rPr>
          <w:rFonts w:ascii="Tahoma" w:hAnsi="Tahoma" w:cs="Tahoma"/>
          <w:b/>
          <w:sz w:val="24"/>
          <w:szCs w:val="24"/>
        </w:rPr>
      </w:pPr>
      <w:r>
        <w:rPr>
          <w:rFonts w:ascii="Tahoma" w:hAnsi="Tahoma" w:cs="Tahoma"/>
          <w:b/>
          <w:sz w:val="24"/>
          <w:szCs w:val="24"/>
        </w:rPr>
        <w:t xml:space="preserve">              ANIN YEBOAH</w:t>
      </w:r>
    </w:p>
    <w:p w:rsidR="00BC4C7F" w:rsidRDefault="00BC4C7F" w:rsidP="00BC4C7F">
      <w:pPr>
        <w:spacing w:line="240" w:lineRule="auto"/>
        <w:ind w:left="4320"/>
        <w:rPr>
          <w:rFonts w:ascii="Tahoma" w:hAnsi="Tahoma" w:cs="Tahoma"/>
          <w:b/>
          <w:sz w:val="24"/>
          <w:szCs w:val="24"/>
        </w:rPr>
      </w:pPr>
      <w:r>
        <w:rPr>
          <w:rFonts w:ascii="Tahoma" w:hAnsi="Tahoma" w:cs="Tahoma"/>
          <w:b/>
          <w:sz w:val="24"/>
          <w:szCs w:val="24"/>
        </w:rPr>
        <w:t>(JUSTICE OF THE SUPREME COURT)</w:t>
      </w:r>
    </w:p>
    <w:p w:rsidR="00BC4C7F" w:rsidRDefault="00BC4C7F" w:rsidP="00BC4C7F">
      <w:pPr>
        <w:spacing w:line="240" w:lineRule="auto"/>
        <w:rPr>
          <w:rFonts w:ascii="Tahoma" w:hAnsi="Tahoma" w:cs="Tahoma"/>
          <w:b/>
          <w:sz w:val="24"/>
          <w:szCs w:val="24"/>
          <w:u w:val="single"/>
        </w:rPr>
      </w:pPr>
      <w:r>
        <w:rPr>
          <w:rFonts w:ascii="Tahoma" w:hAnsi="Tahoma" w:cs="Tahoma"/>
          <w:b/>
          <w:sz w:val="24"/>
          <w:szCs w:val="24"/>
          <w:u w:val="single"/>
        </w:rPr>
        <w:lastRenderedPageBreak/>
        <w:t xml:space="preserve">BAFFOE-BONNIE, </w:t>
      </w:r>
      <w:proofErr w:type="gramStart"/>
      <w:r>
        <w:rPr>
          <w:rFonts w:ascii="Tahoma" w:hAnsi="Tahoma" w:cs="Tahoma"/>
          <w:b/>
          <w:sz w:val="24"/>
          <w:szCs w:val="24"/>
          <w:u w:val="single"/>
        </w:rPr>
        <w:t>JSC:-</w:t>
      </w:r>
      <w:proofErr w:type="gramEnd"/>
    </w:p>
    <w:p w:rsidR="00F428F9" w:rsidRDefault="00F428F9" w:rsidP="00F428F9">
      <w:pPr>
        <w:spacing w:line="240" w:lineRule="auto"/>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Appau</w:t>
      </w:r>
      <w:proofErr w:type="spellEnd"/>
      <w:r>
        <w:rPr>
          <w:rFonts w:ascii="Tahoma" w:hAnsi="Tahoma" w:cs="Tahoma"/>
          <w:sz w:val="24"/>
          <w:szCs w:val="24"/>
        </w:rPr>
        <w:t>, JSC.</w:t>
      </w:r>
    </w:p>
    <w:p w:rsidR="00BC4C7F" w:rsidRDefault="00BC4C7F" w:rsidP="00BC4C7F">
      <w:pPr>
        <w:spacing w:line="240" w:lineRule="auto"/>
        <w:rPr>
          <w:rFonts w:ascii="Tahoma" w:hAnsi="Tahoma" w:cs="Tahoma"/>
          <w:sz w:val="24"/>
          <w:szCs w:val="24"/>
        </w:rPr>
      </w:pPr>
    </w:p>
    <w:p w:rsidR="00BC4C7F" w:rsidRDefault="00BC4C7F" w:rsidP="00BC4C7F">
      <w:pPr>
        <w:spacing w:line="240" w:lineRule="auto"/>
        <w:rPr>
          <w:rFonts w:ascii="Tahoma" w:hAnsi="Tahoma" w:cs="Tahoma"/>
          <w:sz w:val="24"/>
          <w:szCs w:val="24"/>
        </w:rPr>
      </w:pPr>
    </w:p>
    <w:p w:rsidR="00BC4C7F" w:rsidRDefault="00BC4C7F" w:rsidP="00BC4C7F">
      <w:pPr>
        <w:spacing w:after="0" w:line="240" w:lineRule="auto"/>
        <w:ind w:left="4320"/>
        <w:rPr>
          <w:rFonts w:ascii="Tahoma" w:hAnsi="Tahoma" w:cs="Tahoma"/>
          <w:b/>
          <w:sz w:val="24"/>
          <w:szCs w:val="24"/>
        </w:rPr>
      </w:pPr>
      <w:r>
        <w:rPr>
          <w:rFonts w:ascii="Tahoma" w:hAnsi="Tahoma" w:cs="Tahoma"/>
          <w:b/>
          <w:sz w:val="24"/>
          <w:szCs w:val="24"/>
        </w:rPr>
        <w:t xml:space="preserve">              P. BAFFOE-BONNIE</w:t>
      </w:r>
    </w:p>
    <w:p w:rsidR="00BC4C7F" w:rsidRDefault="00BC4C7F" w:rsidP="00BC4C7F">
      <w:pPr>
        <w:spacing w:line="240" w:lineRule="auto"/>
        <w:ind w:left="4320"/>
        <w:rPr>
          <w:rFonts w:ascii="Tahoma" w:hAnsi="Tahoma" w:cs="Tahoma"/>
          <w:b/>
          <w:sz w:val="24"/>
          <w:szCs w:val="24"/>
        </w:rPr>
      </w:pPr>
      <w:r>
        <w:rPr>
          <w:rFonts w:ascii="Tahoma" w:hAnsi="Tahoma" w:cs="Tahoma"/>
          <w:b/>
          <w:sz w:val="24"/>
          <w:szCs w:val="24"/>
        </w:rPr>
        <w:t>(JUSTICE OF THE SUPREME COURT)</w:t>
      </w:r>
    </w:p>
    <w:p w:rsidR="00BC4C7F" w:rsidRDefault="00BC4C7F" w:rsidP="00BC4C7F">
      <w:pPr>
        <w:spacing w:line="240" w:lineRule="auto"/>
        <w:ind w:left="4320"/>
        <w:rPr>
          <w:rFonts w:ascii="Tahoma" w:hAnsi="Tahoma" w:cs="Tahoma"/>
          <w:b/>
          <w:sz w:val="24"/>
          <w:szCs w:val="24"/>
        </w:rPr>
      </w:pPr>
    </w:p>
    <w:p w:rsidR="00BC4C7F" w:rsidRDefault="00BC4C7F" w:rsidP="00BC4C7F">
      <w:pPr>
        <w:spacing w:line="240" w:lineRule="auto"/>
        <w:rPr>
          <w:rFonts w:ascii="Tahoma" w:hAnsi="Tahoma" w:cs="Tahoma"/>
          <w:b/>
          <w:sz w:val="24"/>
          <w:szCs w:val="24"/>
          <w:u w:val="single"/>
        </w:rPr>
      </w:pPr>
    </w:p>
    <w:p w:rsidR="00BC4C7F" w:rsidRDefault="00BC4C7F" w:rsidP="00BC4C7F">
      <w:pPr>
        <w:spacing w:line="240" w:lineRule="auto"/>
        <w:rPr>
          <w:rFonts w:ascii="Tahoma" w:hAnsi="Tahoma" w:cs="Tahoma"/>
          <w:b/>
          <w:sz w:val="24"/>
          <w:szCs w:val="24"/>
          <w:u w:val="single"/>
        </w:rPr>
      </w:pPr>
      <w:r>
        <w:rPr>
          <w:rFonts w:ascii="Tahoma" w:hAnsi="Tahoma" w:cs="Tahoma"/>
          <w:b/>
          <w:sz w:val="24"/>
          <w:szCs w:val="24"/>
          <w:u w:val="single"/>
        </w:rPr>
        <w:t xml:space="preserve">PWAMANG, </w:t>
      </w:r>
      <w:proofErr w:type="gramStart"/>
      <w:r>
        <w:rPr>
          <w:rFonts w:ascii="Tahoma" w:hAnsi="Tahoma" w:cs="Tahoma"/>
          <w:b/>
          <w:sz w:val="24"/>
          <w:szCs w:val="24"/>
          <w:u w:val="single"/>
        </w:rPr>
        <w:t>JSC:-</w:t>
      </w:r>
      <w:proofErr w:type="gramEnd"/>
    </w:p>
    <w:p w:rsidR="00F428F9" w:rsidRDefault="00F428F9" w:rsidP="00F428F9">
      <w:pPr>
        <w:spacing w:line="240" w:lineRule="auto"/>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Appau</w:t>
      </w:r>
      <w:proofErr w:type="spellEnd"/>
      <w:r>
        <w:rPr>
          <w:rFonts w:ascii="Tahoma" w:hAnsi="Tahoma" w:cs="Tahoma"/>
          <w:sz w:val="24"/>
          <w:szCs w:val="24"/>
        </w:rPr>
        <w:t>, JSC.</w:t>
      </w:r>
    </w:p>
    <w:p w:rsidR="00BC4C7F" w:rsidRDefault="00BC4C7F" w:rsidP="00BC4C7F">
      <w:pPr>
        <w:spacing w:line="240" w:lineRule="auto"/>
        <w:rPr>
          <w:rFonts w:ascii="Tahoma" w:hAnsi="Tahoma" w:cs="Tahoma"/>
          <w:sz w:val="24"/>
          <w:szCs w:val="24"/>
        </w:rPr>
      </w:pPr>
    </w:p>
    <w:p w:rsidR="00BC4C7F" w:rsidRDefault="00BC4C7F" w:rsidP="00BC4C7F">
      <w:pPr>
        <w:spacing w:line="240" w:lineRule="auto"/>
        <w:rPr>
          <w:rFonts w:ascii="Tahoma" w:hAnsi="Tahoma" w:cs="Tahoma"/>
          <w:sz w:val="24"/>
          <w:szCs w:val="24"/>
        </w:rPr>
      </w:pPr>
    </w:p>
    <w:p w:rsidR="00BC4C7F" w:rsidRDefault="00BC4C7F" w:rsidP="00BC4C7F">
      <w:pPr>
        <w:spacing w:after="0" w:line="240" w:lineRule="auto"/>
        <w:ind w:left="4320"/>
        <w:rPr>
          <w:rFonts w:ascii="Tahoma" w:hAnsi="Tahoma" w:cs="Tahoma"/>
          <w:b/>
          <w:sz w:val="24"/>
          <w:szCs w:val="24"/>
        </w:rPr>
      </w:pPr>
      <w:r>
        <w:rPr>
          <w:rFonts w:ascii="Tahoma" w:hAnsi="Tahoma" w:cs="Tahoma"/>
          <w:b/>
          <w:sz w:val="24"/>
          <w:szCs w:val="24"/>
        </w:rPr>
        <w:t xml:space="preserve">                G. PWAMANG</w:t>
      </w:r>
    </w:p>
    <w:p w:rsidR="00BC4C7F" w:rsidRDefault="00BC4C7F" w:rsidP="00BC4C7F">
      <w:pPr>
        <w:spacing w:line="240" w:lineRule="auto"/>
        <w:ind w:left="4320"/>
        <w:rPr>
          <w:rFonts w:ascii="Tahoma" w:hAnsi="Tahoma" w:cs="Tahoma"/>
          <w:b/>
          <w:sz w:val="24"/>
          <w:szCs w:val="24"/>
        </w:rPr>
      </w:pPr>
      <w:r>
        <w:rPr>
          <w:rFonts w:ascii="Tahoma" w:hAnsi="Tahoma" w:cs="Tahoma"/>
          <w:b/>
          <w:sz w:val="24"/>
          <w:szCs w:val="24"/>
        </w:rPr>
        <w:t>(JUSTICE OF THE SUPREME COURT)</w:t>
      </w:r>
    </w:p>
    <w:p w:rsidR="00BC4C7F" w:rsidRDefault="00BC4C7F" w:rsidP="00BC4C7F">
      <w:pPr>
        <w:spacing w:line="240" w:lineRule="auto"/>
        <w:rPr>
          <w:rFonts w:ascii="Tahoma" w:hAnsi="Tahoma" w:cs="Tahoma"/>
          <w:b/>
          <w:sz w:val="24"/>
          <w:szCs w:val="24"/>
          <w:u w:val="single"/>
        </w:rPr>
      </w:pPr>
    </w:p>
    <w:p w:rsidR="00BC4C7F" w:rsidRDefault="00BC4C7F" w:rsidP="00BC4C7F">
      <w:pPr>
        <w:spacing w:line="240" w:lineRule="auto"/>
        <w:rPr>
          <w:rFonts w:ascii="Tahoma" w:hAnsi="Tahoma" w:cs="Tahoma"/>
          <w:b/>
          <w:sz w:val="24"/>
          <w:szCs w:val="24"/>
          <w:u w:val="single"/>
        </w:rPr>
      </w:pPr>
      <w:r>
        <w:rPr>
          <w:rFonts w:ascii="Tahoma" w:hAnsi="Tahoma" w:cs="Tahoma"/>
          <w:b/>
          <w:sz w:val="24"/>
          <w:szCs w:val="24"/>
          <w:u w:val="single"/>
        </w:rPr>
        <w:t>COUNSEL</w:t>
      </w:r>
    </w:p>
    <w:p w:rsidR="00BC4C7F" w:rsidRDefault="00732DC3" w:rsidP="00CF6A92">
      <w:pPr>
        <w:spacing w:after="0"/>
        <w:rPr>
          <w:rFonts w:ascii="Tahoma" w:hAnsi="Tahoma" w:cs="Tahoma"/>
          <w:sz w:val="24"/>
          <w:szCs w:val="24"/>
        </w:rPr>
      </w:pPr>
      <w:r>
        <w:rPr>
          <w:rFonts w:ascii="Tahoma" w:hAnsi="Tahoma" w:cs="Tahoma"/>
          <w:sz w:val="24"/>
          <w:szCs w:val="24"/>
        </w:rPr>
        <w:t xml:space="preserve">HUMPHREY </w:t>
      </w:r>
      <w:r w:rsidR="006D535C">
        <w:rPr>
          <w:rFonts w:ascii="Tahoma" w:hAnsi="Tahoma" w:cs="Tahoma"/>
          <w:sz w:val="24"/>
          <w:szCs w:val="24"/>
        </w:rPr>
        <w:t>KWADZO MODZAKAH</w:t>
      </w:r>
      <w:r>
        <w:rPr>
          <w:rFonts w:ascii="Tahoma" w:hAnsi="Tahoma" w:cs="Tahoma"/>
          <w:sz w:val="24"/>
          <w:szCs w:val="24"/>
        </w:rPr>
        <w:t xml:space="preserve"> WITH HIM </w:t>
      </w:r>
      <w:r w:rsidR="00CF6A92">
        <w:rPr>
          <w:rFonts w:ascii="Tahoma" w:hAnsi="Tahoma" w:cs="Tahoma"/>
          <w:sz w:val="24"/>
          <w:szCs w:val="24"/>
        </w:rPr>
        <w:t>NII BI AYI BONTE</w:t>
      </w:r>
      <w:r w:rsidR="00BC4C7F">
        <w:rPr>
          <w:rFonts w:ascii="Tahoma" w:hAnsi="Tahoma" w:cs="Tahoma"/>
          <w:sz w:val="24"/>
          <w:szCs w:val="24"/>
        </w:rPr>
        <w:t xml:space="preserve"> FOR THE </w:t>
      </w:r>
      <w:r w:rsidR="00CF6A92">
        <w:rPr>
          <w:rFonts w:ascii="Tahoma" w:hAnsi="Tahoma" w:cs="Tahoma"/>
          <w:sz w:val="24"/>
          <w:szCs w:val="24"/>
        </w:rPr>
        <w:t>DEFENDANTS/APPLICANTS/RESPONDENTS/ APPELLANTS</w:t>
      </w:r>
    </w:p>
    <w:p w:rsidR="00CF6A92" w:rsidRDefault="00CF6A92" w:rsidP="00CF6A92">
      <w:pPr>
        <w:spacing w:after="0"/>
        <w:rPr>
          <w:rFonts w:ascii="Tahoma" w:hAnsi="Tahoma" w:cs="Tahoma"/>
          <w:sz w:val="24"/>
          <w:szCs w:val="24"/>
        </w:rPr>
      </w:pPr>
    </w:p>
    <w:p w:rsidR="00BC4C7F" w:rsidRDefault="00CF6A92" w:rsidP="00BC4C7F">
      <w:pPr>
        <w:spacing w:line="240" w:lineRule="auto"/>
        <w:jc w:val="both"/>
        <w:rPr>
          <w:rFonts w:ascii="Tahoma" w:hAnsi="Tahoma" w:cs="Tahoma"/>
          <w:sz w:val="24"/>
          <w:szCs w:val="24"/>
        </w:rPr>
      </w:pPr>
      <w:r>
        <w:rPr>
          <w:rFonts w:ascii="Tahoma" w:hAnsi="Tahoma" w:cs="Tahoma"/>
          <w:sz w:val="24"/>
          <w:szCs w:val="24"/>
        </w:rPr>
        <w:t>NELSON MAWUTOR KPORHA F</w:t>
      </w:r>
      <w:r w:rsidR="00BC4C7F">
        <w:rPr>
          <w:rFonts w:ascii="Tahoma" w:hAnsi="Tahoma" w:cs="Tahoma"/>
          <w:sz w:val="24"/>
          <w:szCs w:val="24"/>
        </w:rPr>
        <w:t xml:space="preserve">OR THE </w:t>
      </w:r>
      <w:r>
        <w:rPr>
          <w:rFonts w:ascii="Tahoma" w:hAnsi="Tahoma" w:cs="Tahoma"/>
          <w:sz w:val="24"/>
          <w:szCs w:val="24"/>
        </w:rPr>
        <w:t>INTERESTED PARTIES/</w:t>
      </w:r>
      <w:r w:rsidR="00EE2D9B">
        <w:rPr>
          <w:rFonts w:ascii="Tahoma" w:hAnsi="Tahoma" w:cs="Tahoma"/>
          <w:sz w:val="24"/>
          <w:szCs w:val="24"/>
        </w:rPr>
        <w:t>RESPONDENTS</w:t>
      </w:r>
      <w:bookmarkStart w:id="0" w:name="_GoBack"/>
      <w:bookmarkEnd w:id="0"/>
      <w:r w:rsidR="00BC4C7F">
        <w:rPr>
          <w:rFonts w:ascii="Tahoma" w:hAnsi="Tahoma" w:cs="Tahoma"/>
          <w:sz w:val="24"/>
          <w:szCs w:val="24"/>
        </w:rPr>
        <w:t>.</w:t>
      </w:r>
    </w:p>
    <w:p w:rsidR="00BC4C7F" w:rsidRPr="00EB46F2" w:rsidRDefault="00BC4C7F" w:rsidP="00BC4C7F">
      <w:pPr>
        <w:spacing w:line="360" w:lineRule="auto"/>
        <w:jc w:val="both"/>
        <w:rPr>
          <w:rFonts w:ascii="Tahoma" w:hAnsi="Tahoma" w:cs="Tahoma"/>
          <w:sz w:val="24"/>
          <w:szCs w:val="24"/>
        </w:rPr>
      </w:pPr>
    </w:p>
    <w:p w:rsidR="00BC4C7F" w:rsidRPr="00E969DC" w:rsidRDefault="00BC4C7F" w:rsidP="00BC4C7F">
      <w:pPr>
        <w:spacing w:line="360" w:lineRule="auto"/>
        <w:jc w:val="both"/>
        <w:rPr>
          <w:rFonts w:ascii="Tahoma" w:hAnsi="Tahoma" w:cs="Tahoma"/>
          <w:sz w:val="24"/>
          <w:szCs w:val="24"/>
        </w:rPr>
      </w:pPr>
    </w:p>
    <w:p w:rsidR="00BC4C7F" w:rsidRPr="00D3789F" w:rsidRDefault="00BC4C7F" w:rsidP="00630A40">
      <w:pPr>
        <w:jc w:val="both"/>
        <w:rPr>
          <w:rFonts w:ascii="Tahoma" w:hAnsi="Tahoma" w:cs="Tahoma"/>
          <w:sz w:val="24"/>
          <w:szCs w:val="24"/>
        </w:rPr>
      </w:pPr>
    </w:p>
    <w:sectPr w:rsidR="00BC4C7F" w:rsidRPr="00D378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3E4" w:rsidRDefault="00A253E4" w:rsidP="003D672D">
      <w:pPr>
        <w:spacing w:after="0" w:line="240" w:lineRule="auto"/>
      </w:pPr>
      <w:r>
        <w:separator/>
      </w:r>
    </w:p>
  </w:endnote>
  <w:endnote w:type="continuationSeparator" w:id="0">
    <w:p w:rsidR="00A253E4" w:rsidRDefault="00A253E4" w:rsidP="003D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3E4" w:rsidRDefault="00A253E4" w:rsidP="003D672D">
      <w:pPr>
        <w:spacing w:after="0" w:line="240" w:lineRule="auto"/>
      </w:pPr>
      <w:r>
        <w:separator/>
      </w:r>
    </w:p>
  </w:footnote>
  <w:footnote w:type="continuationSeparator" w:id="0">
    <w:p w:rsidR="00A253E4" w:rsidRDefault="00A253E4" w:rsidP="003D6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263118"/>
      <w:docPartObj>
        <w:docPartGallery w:val="Page Numbers (Top of Page)"/>
        <w:docPartUnique/>
      </w:docPartObj>
    </w:sdtPr>
    <w:sdtEndPr>
      <w:rPr>
        <w:noProof/>
      </w:rPr>
    </w:sdtEndPr>
    <w:sdtContent>
      <w:p w:rsidR="003D672D" w:rsidRDefault="003D672D">
        <w:pPr>
          <w:pStyle w:val="Header"/>
          <w:jc w:val="center"/>
        </w:pPr>
        <w:r>
          <w:fldChar w:fldCharType="begin"/>
        </w:r>
        <w:r>
          <w:instrText xml:space="preserve"> PAGE   \* MERGEFORMAT </w:instrText>
        </w:r>
        <w:r>
          <w:fldChar w:fldCharType="separate"/>
        </w:r>
        <w:r w:rsidR="00630A40">
          <w:rPr>
            <w:noProof/>
          </w:rPr>
          <w:t>13</w:t>
        </w:r>
        <w:r>
          <w:rPr>
            <w:noProof/>
          </w:rPr>
          <w:fldChar w:fldCharType="end"/>
        </w:r>
      </w:p>
    </w:sdtContent>
  </w:sdt>
  <w:p w:rsidR="003D672D" w:rsidRDefault="003D6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05D5"/>
    <w:multiLevelType w:val="hybridMultilevel"/>
    <w:tmpl w:val="4B82187A"/>
    <w:lvl w:ilvl="0" w:tplc="82209D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A6F7E"/>
    <w:multiLevelType w:val="hybridMultilevel"/>
    <w:tmpl w:val="3820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D1610"/>
    <w:multiLevelType w:val="hybridMultilevel"/>
    <w:tmpl w:val="E8E0683E"/>
    <w:lvl w:ilvl="0" w:tplc="94DEA9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D19"/>
    <w:rsid w:val="00054900"/>
    <w:rsid w:val="00091500"/>
    <w:rsid w:val="000D1F03"/>
    <w:rsid w:val="00135D16"/>
    <w:rsid w:val="001F0290"/>
    <w:rsid w:val="0025653B"/>
    <w:rsid w:val="0029217D"/>
    <w:rsid w:val="002A5F28"/>
    <w:rsid w:val="002F0E06"/>
    <w:rsid w:val="00313089"/>
    <w:rsid w:val="003375A5"/>
    <w:rsid w:val="00366DE3"/>
    <w:rsid w:val="003A2E24"/>
    <w:rsid w:val="003D672D"/>
    <w:rsid w:val="003E10CA"/>
    <w:rsid w:val="00423F9E"/>
    <w:rsid w:val="00440E24"/>
    <w:rsid w:val="004D52E6"/>
    <w:rsid w:val="00511B0C"/>
    <w:rsid w:val="005142F6"/>
    <w:rsid w:val="00522846"/>
    <w:rsid w:val="0053134F"/>
    <w:rsid w:val="00563481"/>
    <w:rsid w:val="00580799"/>
    <w:rsid w:val="005E6775"/>
    <w:rsid w:val="00605966"/>
    <w:rsid w:val="00630A40"/>
    <w:rsid w:val="0066138E"/>
    <w:rsid w:val="006D535C"/>
    <w:rsid w:val="00732DC3"/>
    <w:rsid w:val="00760F01"/>
    <w:rsid w:val="007C2EB2"/>
    <w:rsid w:val="007D2D37"/>
    <w:rsid w:val="007E2C00"/>
    <w:rsid w:val="007E48D1"/>
    <w:rsid w:val="007E7540"/>
    <w:rsid w:val="007F3631"/>
    <w:rsid w:val="00803D1F"/>
    <w:rsid w:val="00816575"/>
    <w:rsid w:val="00825806"/>
    <w:rsid w:val="008508F5"/>
    <w:rsid w:val="008714C1"/>
    <w:rsid w:val="0089457C"/>
    <w:rsid w:val="008A6E9B"/>
    <w:rsid w:val="008C0BD6"/>
    <w:rsid w:val="008C52F4"/>
    <w:rsid w:val="008D5D0F"/>
    <w:rsid w:val="008D7F16"/>
    <w:rsid w:val="008F3592"/>
    <w:rsid w:val="00903C7E"/>
    <w:rsid w:val="0093589C"/>
    <w:rsid w:val="00953BC8"/>
    <w:rsid w:val="009733C1"/>
    <w:rsid w:val="009D014B"/>
    <w:rsid w:val="009E49C9"/>
    <w:rsid w:val="009E6DC5"/>
    <w:rsid w:val="00A253E4"/>
    <w:rsid w:val="00A31193"/>
    <w:rsid w:val="00A332FF"/>
    <w:rsid w:val="00A75082"/>
    <w:rsid w:val="00A855E9"/>
    <w:rsid w:val="00A90C9E"/>
    <w:rsid w:val="00AA5AAE"/>
    <w:rsid w:val="00AB657D"/>
    <w:rsid w:val="00AC3BFE"/>
    <w:rsid w:val="00AC75E6"/>
    <w:rsid w:val="00AF54A8"/>
    <w:rsid w:val="00B85F2B"/>
    <w:rsid w:val="00BB5C5A"/>
    <w:rsid w:val="00BB60A8"/>
    <w:rsid w:val="00BB66C0"/>
    <w:rsid w:val="00BC4C7F"/>
    <w:rsid w:val="00BE6338"/>
    <w:rsid w:val="00BF1172"/>
    <w:rsid w:val="00C007A5"/>
    <w:rsid w:val="00C22F6B"/>
    <w:rsid w:val="00C4261E"/>
    <w:rsid w:val="00C572F1"/>
    <w:rsid w:val="00C8055D"/>
    <w:rsid w:val="00CB59E3"/>
    <w:rsid w:val="00CF0950"/>
    <w:rsid w:val="00CF6A92"/>
    <w:rsid w:val="00D16DB8"/>
    <w:rsid w:val="00D3789F"/>
    <w:rsid w:val="00D47D4D"/>
    <w:rsid w:val="00D62D19"/>
    <w:rsid w:val="00D840F9"/>
    <w:rsid w:val="00DE27A6"/>
    <w:rsid w:val="00E131C9"/>
    <w:rsid w:val="00E1393B"/>
    <w:rsid w:val="00E310CD"/>
    <w:rsid w:val="00E560C6"/>
    <w:rsid w:val="00EA5BDA"/>
    <w:rsid w:val="00EE2D9B"/>
    <w:rsid w:val="00F0730C"/>
    <w:rsid w:val="00F11317"/>
    <w:rsid w:val="00F14664"/>
    <w:rsid w:val="00F3432D"/>
    <w:rsid w:val="00F425D8"/>
    <w:rsid w:val="00F428F9"/>
    <w:rsid w:val="00F51C2A"/>
    <w:rsid w:val="00FC26F8"/>
    <w:rsid w:val="00FC6CB0"/>
    <w:rsid w:val="00FD0E5E"/>
    <w:rsid w:val="00FD7AAA"/>
    <w:rsid w:val="00FE46F6"/>
    <w:rsid w:val="00FE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7E68"/>
  <w15:docId w15:val="{F9940FF4-257C-4216-8DD0-4C25504B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BFE"/>
    <w:pPr>
      <w:ind w:left="720"/>
      <w:contextualSpacing/>
    </w:pPr>
  </w:style>
  <w:style w:type="paragraph" w:styleId="Header">
    <w:name w:val="header"/>
    <w:basedOn w:val="Normal"/>
    <w:link w:val="HeaderChar"/>
    <w:uiPriority w:val="99"/>
    <w:unhideWhenUsed/>
    <w:rsid w:val="003D6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72D"/>
  </w:style>
  <w:style w:type="paragraph" w:styleId="Footer">
    <w:name w:val="footer"/>
    <w:basedOn w:val="Normal"/>
    <w:link w:val="FooterChar"/>
    <w:uiPriority w:val="99"/>
    <w:unhideWhenUsed/>
    <w:rsid w:val="003D6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72D"/>
  </w:style>
  <w:style w:type="paragraph" w:styleId="BalloonText">
    <w:name w:val="Balloon Text"/>
    <w:basedOn w:val="Normal"/>
    <w:link w:val="BalloonTextChar"/>
    <w:uiPriority w:val="99"/>
    <w:semiHidden/>
    <w:unhideWhenUsed/>
    <w:rsid w:val="00732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1</Pages>
  <Words>4677</Words>
  <Characters>26660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yew Appau</dc:creator>
  <cp:lastModifiedBy>MATTHEW ANTIAYE</cp:lastModifiedBy>
  <cp:revision>26</cp:revision>
  <cp:lastPrinted>2018-05-23T15:02:00Z</cp:lastPrinted>
  <dcterms:created xsi:type="dcterms:W3CDTF">2018-05-18T18:22:00Z</dcterms:created>
  <dcterms:modified xsi:type="dcterms:W3CDTF">2018-05-23T15:10:00Z</dcterms:modified>
</cp:coreProperties>
</file>